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F97423">
        <w:rPr>
          <w:rFonts w:ascii="Arial" w:hAnsi="Arial" w:cs="Arial"/>
          <w:b/>
          <w:bCs/>
          <w:i/>
        </w:rPr>
        <w:t>108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>108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F97423" w:rsidRPr="00F9742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podzespołów komputerowych dla Krajowej Informacji Skarbowej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56E8A" w:rsidRDefault="00656E8A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250BF9">
        <w:rPr>
          <w:rFonts w:ascii="Arial" w:hAnsi="Arial" w:cs="Arial"/>
          <w:sz w:val="24"/>
          <w:szCs w:val="24"/>
        </w:rPr>
        <w:t>2</w:t>
      </w:r>
      <w:r w:rsidR="009B6C04">
        <w:rPr>
          <w:rFonts w:ascii="Arial" w:hAnsi="Arial" w:cs="Arial"/>
          <w:sz w:val="24"/>
          <w:szCs w:val="24"/>
        </w:rPr>
        <w:t>9</w:t>
      </w:r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>eodora Sixta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56E8A" w:rsidRDefault="00656E8A" w:rsidP="00656E8A">
      <w:pPr>
        <w:pStyle w:val="Akapitzlist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56E8A">
        <w:rPr>
          <w:rFonts w:ascii="Arial" w:hAnsi="Arial" w:cs="Arial"/>
          <w:color w:val="000000"/>
          <w:sz w:val="24"/>
          <w:szCs w:val="24"/>
        </w:rPr>
        <w:t xml:space="preserve">Na </w:t>
      </w:r>
      <w:r w:rsidR="008D02DD">
        <w:rPr>
          <w:rFonts w:ascii="Arial" w:hAnsi="Arial" w:cs="Arial"/>
          <w:color w:val="000000"/>
          <w:sz w:val="24"/>
          <w:szCs w:val="24"/>
        </w:rPr>
        <w:t>przedmiot zamówienia udzielamy 24</w:t>
      </w:r>
      <w:r w:rsidRPr="00656E8A">
        <w:rPr>
          <w:rFonts w:ascii="Arial" w:hAnsi="Arial" w:cs="Arial"/>
          <w:color w:val="000000"/>
          <w:sz w:val="24"/>
          <w:szCs w:val="24"/>
        </w:rPr>
        <w:t xml:space="preserve"> miesięcznej rękojmi i gwarancji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E8A" w:rsidRPr="00656E8A" w:rsidRDefault="00656E8A" w:rsidP="00656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>gwaran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cji i rękojmi </w:t>
      </w:r>
      <w:r w:rsidRPr="00656E8A">
        <w:rPr>
          <w:rFonts w:ascii="Arial" w:hAnsi="Arial" w:cs="Arial"/>
          <w:sz w:val="24"/>
          <w:szCs w:val="24"/>
        </w:rPr>
        <w:t>zostały określone w Projekcie umowy stanowiącym załącznik nr 3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lastRenderedPageBreak/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0BF9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02DD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C04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97423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9D2D300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2770-1B4F-4DFC-AE93-65C43B9B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5</Pages>
  <Words>1106</Words>
  <Characters>6638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2020-12-16T09:25:00Z</dcterms:modified>
</cp:coreProperties>
</file>