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F7" w:rsidRPr="00CF48F7" w:rsidRDefault="00CF48F7" w:rsidP="00CF48F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0110-KLL2.261.</w:t>
      </w:r>
      <w:r w:rsidR="00BC68A4">
        <w:rPr>
          <w:rFonts w:ascii="Times New Roman" w:eastAsia="Times New Roman" w:hAnsi="Times New Roman"/>
          <w:b/>
          <w:bCs/>
          <w:szCs w:val="22"/>
          <w:lang w:eastAsia="pl-PL"/>
        </w:rPr>
        <w:t>28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.2017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5636DE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  <w:t>Załącznik nr 2</w:t>
      </w:r>
    </w:p>
    <w:p w:rsidR="00CF48F7" w:rsidRPr="00CF48F7" w:rsidRDefault="00CF48F7" w:rsidP="00CF48F7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CF48F7" w:rsidRPr="00CF48F7" w:rsidTr="005636DE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CF48F7" w:rsidRP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5636DE" w:rsidRPr="00CF48F7" w:rsidRDefault="005636DE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Pr="00CF48F7" w:rsidRDefault="00CF48F7" w:rsidP="00CF48F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CF48F7" w:rsidRPr="00CF48F7" w:rsidRDefault="00CF48F7" w:rsidP="00CF48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48F7" w:rsidRPr="00CF48F7" w:rsidRDefault="00CF48F7" w:rsidP="00CF48F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CF48F7" w:rsidRPr="00CF48F7" w:rsidRDefault="00CF48F7" w:rsidP="00CF48F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F48F7" w:rsidRPr="00CF48F7" w:rsidRDefault="00A7799B" w:rsidP="00A7799B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.261.28</w:t>
      </w:r>
      <w:r w:rsidRPr="000E6D0C">
        <w:rPr>
          <w:rFonts w:ascii="Times New Roman" w:hAnsi="Times New Roman"/>
          <w:spacing w:val="-4"/>
        </w:rPr>
        <w:t>.2017</w:t>
      </w:r>
      <w:r>
        <w:rPr>
          <w:rFonts w:ascii="Times New Roman" w:hAnsi="Times New Roman"/>
          <w:spacing w:val="-4"/>
        </w:rPr>
        <w:t>.1</w:t>
      </w:r>
      <w:r w:rsidRPr="000E6D0C">
        <w:rPr>
          <w:rFonts w:ascii="Times New Roman" w:hAnsi="Times New Roman"/>
          <w:spacing w:val="-4"/>
        </w:rPr>
        <w:t xml:space="preserve"> z dnia </w:t>
      </w:r>
      <w:r w:rsidR="005636DE">
        <w:rPr>
          <w:rFonts w:ascii="Times New Roman" w:hAnsi="Times New Roman"/>
          <w:spacing w:val="-4"/>
        </w:rPr>
        <w:t>31</w:t>
      </w:r>
      <w:r w:rsidRPr="000E6D0C">
        <w:rPr>
          <w:rFonts w:ascii="Times New Roman" w:hAnsi="Times New Roman"/>
          <w:spacing w:val="-4"/>
        </w:rPr>
        <w:t>.07.2017 r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</w:t>
      </w:r>
      <w:r w:rsidR="00CF48F7" w:rsidRPr="00CF48F7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="00CF48F7" w:rsidRPr="00CF48F7">
        <w:rPr>
          <w:rFonts w:ascii="Times New Roman" w:eastAsia="Times New Roman" w:hAnsi="Times New Roman"/>
          <w:lang w:eastAsia="pl-PL"/>
        </w:rPr>
        <w:t>zakup 29</w:t>
      </w:r>
      <w:r w:rsidR="005636DE">
        <w:rPr>
          <w:rFonts w:ascii="Times New Roman" w:eastAsia="Times New Roman" w:hAnsi="Times New Roman"/>
          <w:lang w:eastAsia="pl-PL"/>
        </w:rPr>
        <w:t> </w:t>
      </w:r>
      <w:r w:rsidR="00CF48F7" w:rsidRPr="00CF48F7">
        <w:rPr>
          <w:rFonts w:ascii="Times New Roman" w:eastAsia="Times New Roman" w:hAnsi="Times New Roman"/>
          <w:lang w:eastAsia="pl-PL"/>
        </w:rPr>
        <w:t xml:space="preserve">sztuk niszczarek Kobra model Kobra +1 CC4 ES </w:t>
      </w:r>
      <w:r w:rsidRPr="000E6D0C">
        <w:rPr>
          <w:rFonts w:ascii="Times New Roman" w:hAnsi="Times New Roman"/>
        </w:rPr>
        <w:t>zgodnie z wymaganiami określonymi w Zaproszeniu do składania ofert, składamy ofertę na wykonanie dostawy</w:t>
      </w:r>
      <w:r>
        <w:rPr>
          <w:rFonts w:ascii="Times New Roman" w:hAnsi="Times New Roman"/>
        </w:rPr>
        <w:t xml:space="preserve"> będącej przedmiotem zamówienia</w:t>
      </w:r>
      <w:r w:rsidR="00CF48F7" w:rsidRPr="00CF48F7">
        <w:rPr>
          <w:rFonts w:ascii="Times New Roman" w:eastAsia="Times New Roman" w:hAnsi="Times New Roman"/>
          <w:lang w:eastAsia="pl-PL"/>
        </w:rPr>
        <w:t xml:space="preserve"> do czterech lokalizacji:</w:t>
      </w:r>
    </w:p>
    <w:p w:rsidR="00CF48F7" w:rsidRPr="00CF48F7" w:rsidRDefault="00CF48F7" w:rsidP="00CF48F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 xml:space="preserve">Krajowa Informacja Skarbowa w Bielsku-Białej ul. Sixta 17, 43-300 Bielsko-Biała: </w:t>
      </w:r>
    </w:p>
    <w:p w:rsidR="00CF48F7" w:rsidRPr="00CF48F7" w:rsidRDefault="00CF48F7" w:rsidP="00CF48F7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>3 sztuki</w:t>
      </w:r>
      <w:r w:rsidRPr="00CF48F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F48F7">
        <w:rPr>
          <w:rFonts w:ascii="Times New Roman" w:eastAsia="Times New Roman" w:hAnsi="Times New Roman"/>
          <w:lang w:eastAsia="pl-PL"/>
        </w:rPr>
        <w:t>niszczarek Kobra model Kobra +1 CC4 ES,</w:t>
      </w:r>
    </w:p>
    <w:p w:rsidR="00CF48F7" w:rsidRPr="00CF48F7" w:rsidRDefault="00CF48F7" w:rsidP="00CF48F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 xml:space="preserve">Delegatura Krajowej Informacji Skarbowej w Płocku ul. 1 Maja 10, 09-402 Płock: </w:t>
      </w:r>
    </w:p>
    <w:p w:rsidR="00CF48F7" w:rsidRPr="00CF48F7" w:rsidRDefault="00CF48F7" w:rsidP="00CF48F7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>12 sztuk</w:t>
      </w:r>
      <w:r w:rsidRPr="00CF48F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F48F7">
        <w:rPr>
          <w:rFonts w:ascii="Times New Roman" w:eastAsia="Times New Roman" w:hAnsi="Times New Roman"/>
          <w:lang w:eastAsia="pl-PL"/>
        </w:rPr>
        <w:t>niszczarek Kobra model Kobra +1 CC4 ES,</w:t>
      </w:r>
    </w:p>
    <w:p w:rsidR="00CF48F7" w:rsidRPr="00CF48F7" w:rsidRDefault="00CF48F7" w:rsidP="00CF48F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 xml:space="preserve">Delegatura Krajowej Informacji Skarbowej w Toruniu ul. Św. Jakuba 20, 87-100 Toruń: </w:t>
      </w:r>
    </w:p>
    <w:p w:rsidR="00CF48F7" w:rsidRPr="00CF48F7" w:rsidRDefault="00CF48F7" w:rsidP="00CF48F7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>6 sztuk</w:t>
      </w:r>
      <w:r w:rsidRPr="00CF48F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F48F7">
        <w:rPr>
          <w:rFonts w:ascii="Times New Roman" w:eastAsia="Times New Roman" w:hAnsi="Times New Roman"/>
          <w:lang w:eastAsia="pl-PL"/>
        </w:rPr>
        <w:t xml:space="preserve">niszczarek Kobra model Kobra +1 CC4 ES, </w:t>
      </w:r>
    </w:p>
    <w:p w:rsidR="00CF48F7" w:rsidRPr="00CF48F7" w:rsidRDefault="00CF48F7" w:rsidP="00CF48F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 xml:space="preserve">Delegatura Krajowej Informacji Skarbowej w Piotrkowie Trybunalskim ul. Wronia 65, </w:t>
      </w:r>
      <w:r w:rsidRPr="00CF48F7">
        <w:rPr>
          <w:rFonts w:ascii="Times New Roman" w:eastAsia="Times New Roman" w:hAnsi="Times New Roman"/>
          <w:lang w:eastAsia="pl-PL"/>
        </w:rPr>
        <w:br/>
        <w:t>97-300 Piotrków Trybunalski:</w:t>
      </w:r>
    </w:p>
    <w:p w:rsidR="00CF48F7" w:rsidRPr="00CF48F7" w:rsidRDefault="00CF48F7" w:rsidP="00CF48F7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CF48F7">
        <w:rPr>
          <w:rFonts w:ascii="Times New Roman" w:eastAsia="Times New Roman" w:hAnsi="Times New Roman"/>
          <w:lang w:eastAsia="pl-PL"/>
        </w:rPr>
        <w:t>8 sztuk</w:t>
      </w:r>
      <w:r w:rsidRPr="00CF48F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F48F7">
        <w:rPr>
          <w:rFonts w:ascii="Times New Roman" w:eastAsia="Times New Roman" w:hAnsi="Times New Roman"/>
          <w:lang w:eastAsia="pl-PL"/>
        </w:rPr>
        <w:t>niszczarek Kobra model Kobra +1 CC4 ES</w:t>
      </w:r>
      <w:r w:rsidRPr="00CF48F7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F48F7" w:rsidRPr="00CF48F7" w:rsidRDefault="00CF48F7" w:rsidP="00CF48F7">
      <w:pPr>
        <w:ind w:left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CF48F7" w:rsidRPr="00CF48F7" w:rsidRDefault="00CF48F7" w:rsidP="00CF48F7">
      <w:pPr>
        <w:numPr>
          <w:ilvl w:val="0"/>
          <w:numId w:val="10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CF48F7">
        <w:rPr>
          <w:rFonts w:ascii="Times New Roman" w:eastAsia="Times New Roman" w:hAnsi="Times New Roman"/>
          <w:b/>
          <w:color w:val="000000"/>
          <w:lang w:eastAsia="pl-PL"/>
        </w:rPr>
        <w:t>Oferujemy wykonanie przedmiotu zamówienia za:</w:t>
      </w:r>
    </w:p>
    <w:p w:rsidR="00CF48F7" w:rsidRPr="00CF48F7" w:rsidRDefault="00CF48F7" w:rsidP="00CF48F7">
      <w:pPr>
        <w:spacing w:before="120"/>
        <w:ind w:left="45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85"/>
        <w:gridCol w:w="1648"/>
        <w:gridCol w:w="1656"/>
        <w:gridCol w:w="3456"/>
      </w:tblGrid>
      <w:tr w:rsidR="00CF48F7" w:rsidRPr="00CF48F7" w:rsidTr="00D3573D">
        <w:tc>
          <w:tcPr>
            <w:tcW w:w="571" w:type="dxa"/>
            <w:shd w:val="clear" w:color="auto" w:fill="auto"/>
          </w:tcPr>
          <w:p w:rsidR="00CF48F7" w:rsidRPr="00CF48F7" w:rsidRDefault="00CF48F7" w:rsidP="00CF48F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</w:tcPr>
          <w:p w:rsidR="00CF48F7" w:rsidRPr="00CF48F7" w:rsidRDefault="00CF48F7" w:rsidP="00CF48F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urządzenia</w:t>
            </w:r>
          </w:p>
        </w:tc>
        <w:tc>
          <w:tcPr>
            <w:tcW w:w="1648" w:type="dxa"/>
            <w:shd w:val="clear" w:color="auto" w:fill="auto"/>
          </w:tcPr>
          <w:p w:rsidR="00CF48F7" w:rsidRPr="00CF48F7" w:rsidRDefault="00CF48F7" w:rsidP="00CF48F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Typ/model/</w:t>
            </w:r>
          </w:p>
          <w:p w:rsidR="00CF48F7" w:rsidRPr="00CF48F7" w:rsidRDefault="00CF48F7" w:rsidP="00CF48F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656" w:type="dxa"/>
            <w:shd w:val="clear" w:color="auto" w:fill="auto"/>
          </w:tcPr>
          <w:p w:rsidR="00CF48F7" w:rsidRPr="00CF48F7" w:rsidRDefault="00CF48F7" w:rsidP="00CF48F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brutto za</w:t>
            </w:r>
          </w:p>
          <w:p w:rsidR="00CF48F7" w:rsidRPr="00CF48F7" w:rsidRDefault="00CF48F7" w:rsidP="00CF48F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szt.</w:t>
            </w:r>
          </w:p>
        </w:tc>
        <w:tc>
          <w:tcPr>
            <w:tcW w:w="3456" w:type="dxa"/>
            <w:shd w:val="clear" w:color="auto" w:fill="auto"/>
          </w:tcPr>
          <w:p w:rsidR="00CF48F7" w:rsidRPr="00CF48F7" w:rsidRDefault="00CF48F7" w:rsidP="00CF48F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Łączna wartość oferty brutto za 29 sztuk</w:t>
            </w:r>
          </w:p>
        </w:tc>
      </w:tr>
      <w:tr w:rsidR="00CF48F7" w:rsidRPr="00CF48F7" w:rsidTr="007C6CCE">
        <w:trPr>
          <w:trHeight w:val="2358"/>
        </w:trPr>
        <w:tc>
          <w:tcPr>
            <w:tcW w:w="571" w:type="dxa"/>
            <w:shd w:val="clear" w:color="auto" w:fill="auto"/>
            <w:vAlign w:val="center"/>
          </w:tcPr>
          <w:p w:rsidR="00CF48F7" w:rsidRPr="00CF48F7" w:rsidRDefault="00CF48F7" w:rsidP="007C6CC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  <w:p w:rsidR="00CF48F7" w:rsidRPr="00CF48F7" w:rsidRDefault="00CF48F7" w:rsidP="007C6CC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F48F7" w:rsidRPr="00CF48F7" w:rsidRDefault="00CF48F7" w:rsidP="007C6CCE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color w:val="000000"/>
                <w:lang w:eastAsia="pl-PL"/>
              </w:rPr>
              <w:t>Niszczarka Kobra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F48F7" w:rsidRPr="00CF48F7" w:rsidRDefault="00CF48F7" w:rsidP="007C6CCE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color w:val="000000"/>
                <w:lang w:eastAsia="pl-PL"/>
              </w:rPr>
              <w:t>Kobra model Kobra +1 CC4 ES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F48F7" w:rsidRPr="00CF48F7" w:rsidRDefault="00CF48F7" w:rsidP="007C6CCE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</w:tbl>
    <w:p w:rsidR="007C6CCE" w:rsidRPr="007C6CCE" w:rsidRDefault="007C6CCE" w:rsidP="00CF48F7">
      <w:pPr>
        <w:spacing w:before="120" w:after="120"/>
        <w:ind w:left="45"/>
        <w:jc w:val="both"/>
        <w:rPr>
          <w:rFonts w:ascii="Times New Roman" w:eastAsia="Times New Roman" w:hAnsi="Times New Roman"/>
          <w:b/>
        </w:rPr>
      </w:pPr>
      <w:r w:rsidRPr="007C6CCE">
        <w:rPr>
          <w:rFonts w:ascii="Times New Roman" w:eastAsia="Times New Roman" w:hAnsi="Times New Roman"/>
          <w:b/>
        </w:rPr>
        <w:t>Okres gwarancji:</w:t>
      </w:r>
    </w:p>
    <w:p w:rsidR="00CF48F7" w:rsidRDefault="007C6CCE" w:rsidP="00CF48F7">
      <w:pPr>
        <w:spacing w:before="120" w:after="120"/>
        <w:ind w:left="4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przedmiotowe niszczarki oferujemy 36 miesięczny o</w:t>
      </w:r>
      <w:r w:rsidRPr="00CF48F7">
        <w:rPr>
          <w:rFonts w:ascii="Times New Roman" w:eastAsia="Times New Roman" w:hAnsi="Times New Roman"/>
        </w:rPr>
        <w:t xml:space="preserve">kres gwarancji </w:t>
      </w:r>
      <w:r>
        <w:rPr>
          <w:rFonts w:ascii="Times New Roman" w:eastAsia="Times New Roman" w:hAnsi="Times New Roman"/>
        </w:rPr>
        <w:t>a na noże zamontowane w urządzeniu oferujemy 20 letni okres gwarancji</w:t>
      </w:r>
      <w:r w:rsidRPr="00CF48F7">
        <w:rPr>
          <w:rFonts w:ascii="Times New Roman" w:eastAsia="Times New Roman" w:hAnsi="Times New Roman"/>
        </w:rPr>
        <w:t>.</w:t>
      </w:r>
    </w:p>
    <w:p w:rsidR="00CF48F7" w:rsidRPr="00CF48F7" w:rsidRDefault="00CF48F7" w:rsidP="00CF48F7">
      <w:pPr>
        <w:numPr>
          <w:ilvl w:val="0"/>
          <w:numId w:val="10"/>
        </w:numPr>
        <w:tabs>
          <w:tab w:val="clear" w:pos="266"/>
          <w:tab w:val="left" w:pos="288"/>
        </w:tabs>
        <w:spacing w:before="120" w:after="120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CF48F7" w:rsidRPr="00CF48F7" w:rsidRDefault="00CF48F7" w:rsidP="00CF48F7">
      <w:pPr>
        <w:numPr>
          <w:ilvl w:val="0"/>
          <w:numId w:val="10"/>
        </w:numPr>
        <w:tabs>
          <w:tab w:val="clear" w:pos="266"/>
          <w:tab w:val="left" w:pos="288"/>
        </w:tabs>
        <w:spacing w:before="120" w:after="120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lastRenderedPageBreak/>
        <w:t>Podana w ofercie wartość zamówienia nie będzie podlegać zmianie.</w:t>
      </w:r>
    </w:p>
    <w:p w:rsidR="00CF48F7" w:rsidRPr="00CF48F7" w:rsidRDefault="00CF48F7" w:rsidP="00CF48F7">
      <w:pPr>
        <w:numPr>
          <w:ilvl w:val="0"/>
          <w:numId w:val="10"/>
        </w:numPr>
        <w:tabs>
          <w:tab w:val="clear" w:pos="266"/>
          <w:tab w:val="left" w:pos="288"/>
        </w:tabs>
        <w:spacing w:before="120" w:after="120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Przedmiot zamówienia zostanie przez nas zamontowany w pomieszczeniu wskazanym przez Zamawiającego.</w:t>
      </w:r>
    </w:p>
    <w:p w:rsidR="00CF48F7" w:rsidRPr="00CF48F7" w:rsidRDefault="00CF48F7" w:rsidP="00CF48F7">
      <w:pPr>
        <w:numPr>
          <w:ilvl w:val="0"/>
          <w:numId w:val="10"/>
        </w:numPr>
        <w:tabs>
          <w:tab w:val="clear" w:pos="266"/>
          <w:tab w:val="left" w:pos="288"/>
        </w:tabs>
        <w:spacing w:before="120" w:after="120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oferta cenowa została opracowana zgodnie z otrzymanym opisem przedmiotu zamówienia.</w:t>
      </w:r>
    </w:p>
    <w:p w:rsidR="00CF48F7" w:rsidRPr="00CF48F7" w:rsidRDefault="00CF48F7" w:rsidP="00CF48F7">
      <w:pPr>
        <w:numPr>
          <w:ilvl w:val="0"/>
          <w:numId w:val="10"/>
        </w:numPr>
        <w:tabs>
          <w:tab w:val="clear" w:pos="266"/>
          <w:tab w:val="left" w:pos="288"/>
        </w:tabs>
        <w:spacing w:before="120" w:after="120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zawarty w zapytaniu ofertowym projekt umowy został przez nas zaakceptowany i zobowiązujemy się, w przypadku wyboru naszej oferty, do zawarcia umowy na podanych warunkach.</w:t>
      </w:r>
    </w:p>
    <w:p w:rsidR="00CF48F7" w:rsidRPr="00CF48F7" w:rsidRDefault="00CF48F7" w:rsidP="00CF48F7">
      <w:pPr>
        <w:numPr>
          <w:ilvl w:val="0"/>
          <w:numId w:val="10"/>
        </w:numPr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p w:rsidR="00CF48F7" w:rsidRPr="00CF48F7" w:rsidRDefault="00CF48F7" w:rsidP="00CF48F7">
      <w:pPr>
        <w:numPr>
          <w:ilvl w:val="0"/>
          <w:numId w:val="13"/>
        </w:numPr>
        <w:spacing w:before="120" w:after="120" w:line="360" w:lineRule="auto"/>
        <w:ind w:left="1026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882015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F1DF" id="Prostokąt 18" o:spid="_x0000_s1026" style="position:absolute;margin-left:346.85pt;margin-top:69.45pt;width:37.0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J5BoyzgAAAACwEAAA8AAABkcnMvZG93bnJldi54&#10;bWxMj81OwzAQhO9IvIO1SFwQdUpp/ohToQgO5QRpL9y2sUki4nWI3Ta8PcsJjjvzaXam2Mx2ECcz&#10;+d6RguUiAmGocbqnVsF+93ybgvABSePgyCj4Nh425eVFgbl2Z3ozpzq0gkPI56igC2HMpfRNZyz6&#10;hRsNsffhJouBz6mVesIzh9tB3kVRLC32xB86HE3VmeazPloFaLft/fYre6n93j+tdzfVq3+vlLq+&#10;mh8fQAQzhz8YfutzdSi508EdSXsxKIizVcIoG6s0A8FEEic85sBKul6CLAv5f0P5Aw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J5BoyzgAAAACwEAAA8AAAAAAAAAAAAAAAAAggQAAGRy&#10;cy9kb3ducmV2LnhtbFBLBQYAAAAABAAEAPMAAACPBQAAAAA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 w:rsidR="007C6CCE">
        <w:rPr>
          <w:rFonts w:ascii="Times New Roman" w:eastAsia="Times New Roman" w:hAnsi="Times New Roman"/>
          <w:color w:val="000000"/>
          <w:lang w:eastAsia="pl-PL"/>
        </w:rPr>
        <w:t>acę.</w:t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221FA1">
        <w:rPr>
          <w:rFonts w:ascii="Times New Roman" w:eastAsia="Times New Roman" w:hAnsi="Times New Roman"/>
          <w:color w:val="000000"/>
          <w:lang w:eastAsia="pl-PL"/>
        </w:rPr>
        <w:tab/>
      </w:r>
      <w:r w:rsidR="00221FA1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CF48F7" w:rsidRPr="007C6CCE" w:rsidRDefault="00CF48F7" w:rsidP="007C6CCE">
      <w:pPr>
        <w:numPr>
          <w:ilvl w:val="0"/>
          <w:numId w:val="13"/>
        </w:numPr>
        <w:spacing w:before="12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492125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88A72" id="Prostokąt 17" o:spid="_x0000_s1026" style="position:absolute;margin-left:351.45pt;margin-top:38.75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prowadzę jednoosobową działalność gospodarczą oraz oświadczam również, że prac związane z wykonaniem przedmiotu zamówienia będę </w:t>
      </w:r>
      <w:r w:rsidR="007C6CCE">
        <w:rPr>
          <w:rFonts w:ascii="Times New Roman" w:eastAsia="Times New Roman" w:hAnsi="Times New Roman"/>
          <w:color w:val="000000"/>
          <w:lang w:eastAsia="pl-PL"/>
        </w:rPr>
        <w:t>wykonywał/ła osobiści</w:t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221FA1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  <w:t>*)</w:t>
      </w:r>
    </w:p>
    <w:p w:rsidR="00CF48F7" w:rsidRPr="00CF48F7" w:rsidRDefault="00CF48F7" w:rsidP="00CF48F7">
      <w:pPr>
        <w:numPr>
          <w:ilvl w:val="0"/>
          <w:numId w:val="10"/>
        </w:numPr>
        <w:spacing w:before="12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Należność za przedmiot zamówienia płatna będzie przelewem na rachunek bankowy Wy</w:t>
      </w:r>
      <w:r w:rsidR="007C6CCE">
        <w:rPr>
          <w:rFonts w:ascii="Times New Roman" w:eastAsia="Times New Roman" w:hAnsi="Times New Roman"/>
          <w:color w:val="000000"/>
          <w:lang w:eastAsia="pl-PL"/>
        </w:rPr>
        <w:t xml:space="preserve">konawcy w terminie </w:t>
      </w:r>
      <w:r w:rsidRPr="00CF48F7">
        <w:rPr>
          <w:rFonts w:ascii="Times New Roman" w:eastAsia="Times New Roman" w:hAnsi="Times New Roman"/>
          <w:color w:val="000000"/>
          <w:lang w:eastAsia="pl-PL"/>
        </w:rPr>
        <w:t>1</w:t>
      </w:r>
      <w:r w:rsidR="007C6CCE">
        <w:rPr>
          <w:rFonts w:ascii="Times New Roman" w:eastAsia="Times New Roman" w:hAnsi="Times New Roman"/>
          <w:color w:val="000000"/>
          <w:lang w:eastAsia="pl-PL"/>
        </w:rPr>
        <w:t>4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dni od dnia otrzymania przez Zamawiającego prawidłowo wystawionej faktury i po odebraniu przez Zamawiającego przedmiotu zamówienia. Jeżeli faktura dotrze do Zamawiającego w terminie, który pozostawia na zapłacenie mniej niż 8 dni to Zamawiający ma na zapłatę tej faktury 7 dni od daty otrzymania faktury bez konieczności płacenia jakichkolwiek odsetek i kar umownych.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F48F7" w:rsidRPr="007262CD" w:rsidTr="00D3573D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7" w:rsidRPr="007262CD" w:rsidRDefault="00CF48F7" w:rsidP="00CF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CF48F7" w:rsidRPr="007262CD" w:rsidRDefault="00CF48F7" w:rsidP="00CF48F7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48F7" w:rsidRPr="007262CD" w:rsidRDefault="00CF48F7" w:rsidP="007262CD">
            <w:pPr>
              <w:spacing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 telefonu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,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nr faksu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.............................,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e-mail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</w:p>
        </w:tc>
      </w:tr>
    </w:tbl>
    <w:p w:rsidR="00CF48F7" w:rsidRPr="007262CD" w:rsidRDefault="00CF48F7" w:rsidP="00CF48F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F48F7" w:rsidRPr="007262CD" w:rsidTr="007262CD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7" w:rsidRPr="007262CD" w:rsidRDefault="00CF48F7" w:rsidP="00CF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CF48F7" w:rsidRPr="007262CD" w:rsidRDefault="007262CD" w:rsidP="00CF48F7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…………………………………………, </w:t>
            </w:r>
            <w:r w:rsidR="00CF48F7"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kod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="00CF48F7"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</w:t>
            </w:r>
          </w:p>
        </w:tc>
      </w:tr>
    </w:tbl>
    <w:p w:rsidR="007262CD" w:rsidRPr="00CF48F7" w:rsidRDefault="007262CD" w:rsidP="007262CD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CF48F7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864394" w:rsidRDefault="00864394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2E48F4" w:rsidRDefault="002E48F4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2E48F4" w:rsidRDefault="002E48F4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bookmarkStart w:id="0" w:name="_GoBack"/>
      <w:bookmarkEnd w:id="0"/>
    </w:p>
    <w:p w:rsidR="00CF48F7" w:rsidRPr="00CF48F7" w:rsidRDefault="00CF48F7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48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CF48F7" w:rsidRPr="00864394" w:rsidRDefault="00CF48F7" w:rsidP="00CF48F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7262CD" w:rsidRDefault="007262CD">
      <w:pPr>
        <w:rPr>
          <w:rFonts w:ascii="Times New Roman" w:eastAsia="Times New Roman" w:hAnsi="Times New Roman"/>
          <w:b/>
          <w:lang w:eastAsia="x-none"/>
        </w:rPr>
      </w:pPr>
    </w:p>
    <w:sectPr w:rsidR="007262CD" w:rsidSect="00C060D3"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7A" w:rsidRDefault="00E0667A">
      <w:r>
        <w:separator/>
      </w:r>
    </w:p>
  </w:endnote>
  <w:endnote w:type="continuationSeparator" w:id="0">
    <w:p w:rsidR="00E0667A" w:rsidRDefault="00E0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7A" w:rsidRDefault="00E0667A">
      <w:r>
        <w:separator/>
      </w:r>
    </w:p>
  </w:footnote>
  <w:footnote w:type="continuationSeparator" w:id="0">
    <w:p w:rsidR="00E0667A" w:rsidRDefault="00E0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6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1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6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25"/>
  </w:num>
  <w:num w:numId="11">
    <w:abstractNumId w:val="10"/>
  </w:num>
  <w:num w:numId="12">
    <w:abstractNumId w:val="23"/>
  </w:num>
  <w:num w:numId="13">
    <w:abstractNumId w:val="15"/>
  </w:num>
  <w:num w:numId="14">
    <w:abstractNumId w:val="9"/>
  </w:num>
  <w:num w:numId="15">
    <w:abstractNumId w:val="20"/>
  </w:num>
  <w:num w:numId="16">
    <w:abstractNumId w:val="19"/>
  </w:num>
  <w:num w:numId="17">
    <w:abstractNumId w:val="17"/>
  </w:num>
  <w:num w:numId="18">
    <w:abstractNumId w:val="26"/>
  </w:num>
  <w:num w:numId="19">
    <w:abstractNumId w:val="13"/>
  </w:num>
  <w:num w:numId="20">
    <w:abstractNumId w:val="5"/>
  </w:num>
  <w:num w:numId="21">
    <w:abstractNumId w:val="6"/>
  </w:num>
  <w:num w:numId="22">
    <w:abstractNumId w:val="16"/>
  </w:num>
  <w:num w:numId="23">
    <w:abstractNumId w:val="8"/>
  </w:num>
  <w:num w:numId="24">
    <w:abstractNumId w:val="1"/>
    <w:lvlOverride w:ilvl="0">
      <w:startOverride w:val="1"/>
    </w:lvlOverride>
  </w:num>
  <w:num w:numId="25">
    <w:abstractNumId w:val="22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8BA"/>
    <w:rsid w:val="0003462F"/>
    <w:rsid w:val="0007343B"/>
    <w:rsid w:val="00080ECB"/>
    <w:rsid w:val="0008784C"/>
    <w:rsid w:val="000D468A"/>
    <w:rsid w:val="000F5B4A"/>
    <w:rsid w:val="001008A9"/>
    <w:rsid w:val="001326F7"/>
    <w:rsid w:val="0014481F"/>
    <w:rsid w:val="00154FF1"/>
    <w:rsid w:val="00170CC5"/>
    <w:rsid w:val="00174C81"/>
    <w:rsid w:val="00194635"/>
    <w:rsid w:val="001D67CF"/>
    <w:rsid w:val="001F05E2"/>
    <w:rsid w:val="001F3744"/>
    <w:rsid w:val="00221FA1"/>
    <w:rsid w:val="002230BB"/>
    <w:rsid w:val="00225CA9"/>
    <w:rsid w:val="0023033C"/>
    <w:rsid w:val="00237E2E"/>
    <w:rsid w:val="0026475F"/>
    <w:rsid w:val="00270DE0"/>
    <w:rsid w:val="0027493C"/>
    <w:rsid w:val="00293910"/>
    <w:rsid w:val="00295A8A"/>
    <w:rsid w:val="002C1C4F"/>
    <w:rsid w:val="002D5225"/>
    <w:rsid w:val="002E48F4"/>
    <w:rsid w:val="002F2095"/>
    <w:rsid w:val="002F6B03"/>
    <w:rsid w:val="00300B1E"/>
    <w:rsid w:val="00304321"/>
    <w:rsid w:val="00313F34"/>
    <w:rsid w:val="003174D0"/>
    <w:rsid w:val="00340DE1"/>
    <w:rsid w:val="00342EDB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D64CF"/>
    <w:rsid w:val="003F0E2E"/>
    <w:rsid w:val="00402C82"/>
    <w:rsid w:val="0041156A"/>
    <w:rsid w:val="00422D60"/>
    <w:rsid w:val="00437B0F"/>
    <w:rsid w:val="00441DDF"/>
    <w:rsid w:val="004564FE"/>
    <w:rsid w:val="004572F3"/>
    <w:rsid w:val="0048034E"/>
    <w:rsid w:val="004A2499"/>
    <w:rsid w:val="004A658A"/>
    <w:rsid w:val="004F20FF"/>
    <w:rsid w:val="004F24BC"/>
    <w:rsid w:val="0053449E"/>
    <w:rsid w:val="0054053F"/>
    <w:rsid w:val="00547C9A"/>
    <w:rsid w:val="005636DE"/>
    <w:rsid w:val="0057615F"/>
    <w:rsid w:val="0058216E"/>
    <w:rsid w:val="00582225"/>
    <w:rsid w:val="00624CFD"/>
    <w:rsid w:val="00642E15"/>
    <w:rsid w:val="00663BDC"/>
    <w:rsid w:val="0067640A"/>
    <w:rsid w:val="00682324"/>
    <w:rsid w:val="00683818"/>
    <w:rsid w:val="00686D31"/>
    <w:rsid w:val="00692362"/>
    <w:rsid w:val="006946E1"/>
    <w:rsid w:val="006A5890"/>
    <w:rsid w:val="006C13FF"/>
    <w:rsid w:val="006E128C"/>
    <w:rsid w:val="006F3F51"/>
    <w:rsid w:val="007262CD"/>
    <w:rsid w:val="00737274"/>
    <w:rsid w:val="0074438F"/>
    <w:rsid w:val="00750A92"/>
    <w:rsid w:val="007A2CA6"/>
    <w:rsid w:val="007B5027"/>
    <w:rsid w:val="007B5B77"/>
    <w:rsid w:val="007B5B88"/>
    <w:rsid w:val="007C6CCE"/>
    <w:rsid w:val="007D13DC"/>
    <w:rsid w:val="007D2B20"/>
    <w:rsid w:val="007E2C44"/>
    <w:rsid w:val="007E4105"/>
    <w:rsid w:val="00816266"/>
    <w:rsid w:val="008475D0"/>
    <w:rsid w:val="00852E3C"/>
    <w:rsid w:val="00864394"/>
    <w:rsid w:val="008903C7"/>
    <w:rsid w:val="008A0B56"/>
    <w:rsid w:val="008C1DB7"/>
    <w:rsid w:val="008D407A"/>
    <w:rsid w:val="008D6B9E"/>
    <w:rsid w:val="008E137D"/>
    <w:rsid w:val="008E1B16"/>
    <w:rsid w:val="008F1F4A"/>
    <w:rsid w:val="008F3E4F"/>
    <w:rsid w:val="008F7B6E"/>
    <w:rsid w:val="009032BA"/>
    <w:rsid w:val="00913E83"/>
    <w:rsid w:val="00917A99"/>
    <w:rsid w:val="009275F5"/>
    <w:rsid w:val="00947A32"/>
    <w:rsid w:val="0095378F"/>
    <w:rsid w:val="00957B2E"/>
    <w:rsid w:val="00962035"/>
    <w:rsid w:val="00962CDD"/>
    <w:rsid w:val="0096732C"/>
    <w:rsid w:val="00975B7E"/>
    <w:rsid w:val="00997D28"/>
    <w:rsid w:val="009B765A"/>
    <w:rsid w:val="009C604F"/>
    <w:rsid w:val="009D2509"/>
    <w:rsid w:val="009D412F"/>
    <w:rsid w:val="009F3743"/>
    <w:rsid w:val="009F42DE"/>
    <w:rsid w:val="009F4DE3"/>
    <w:rsid w:val="009F6EB6"/>
    <w:rsid w:val="00A03AE0"/>
    <w:rsid w:val="00A0576F"/>
    <w:rsid w:val="00A05FED"/>
    <w:rsid w:val="00A30F10"/>
    <w:rsid w:val="00A419BF"/>
    <w:rsid w:val="00A56190"/>
    <w:rsid w:val="00A707E5"/>
    <w:rsid w:val="00A72CF8"/>
    <w:rsid w:val="00A7799B"/>
    <w:rsid w:val="00AA7E9F"/>
    <w:rsid w:val="00AC4C29"/>
    <w:rsid w:val="00B01635"/>
    <w:rsid w:val="00B048A6"/>
    <w:rsid w:val="00B14B1C"/>
    <w:rsid w:val="00B77AF0"/>
    <w:rsid w:val="00B77D0A"/>
    <w:rsid w:val="00B957BE"/>
    <w:rsid w:val="00BC68A4"/>
    <w:rsid w:val="00BD6C51"/>
    <w:rsid w:val="00BE5A25"/>
    <w:rsid w:val="00BF422D"/>
    <w:rsid w:val="00BF4E72"/>
    <w:rsid w:val="00C060D3"/>
    <w:rsid w:val="00C06CE2"/>
    <w:rsid w:val="00C21A04"/>
    <w:rsid w:val="00CF48F7"/>
    <w:rsid w:val="00D04122"/>
    <w:rsid w:val="00D06B89"/>
    <w:rsid w:val="00D10A16"/>
    <w:rsid w:val="00D175FD"/>
    <w:rsid w:val="00D31492"/>
    <w:rsid w:val="00D31C71"/>
    <w:rsid w:val="00D534A6"/>
    <w:rsid w:val="00D53B47"/>
    <w:rsid w:val="00D60C4F"/>
    <w:rsid w:val="00D7278B"/>
    <w:rsid w:val="00D919A8"/>
    <w:rsid w:val="00D92207"/>
    <w:rsid w:val="00DA430F"/>
    <w:rsid w:val="00DB5AE2"/>
    <w:rsid w:val="00E01012"/>
    <w:rsid w:val="00E02B1C"/>
    <w:rsid w:val="00E0667A"/>
    <w:rsid w:val="00E17E1B"/>
    <w:rsid w:val="00E33228"/>
    <w:rsid w:val="00E73E4F"/>
    <w:rsid w:val="00E76925"/>
    <w:rsid w:val="00E81F86"/>
    <w:rsid w:val="00E925B9"/>
    <w:rsid w:val="00EA1243"/>
    <w:rsid w:val="00EB5563"/>
    <w:rsid w:val="00EC7552"/>
    <w:rsid w:val="00EE4EAD"/>
    <w:rsid w:val="00EF037B"/>
    <w:rsid w:val="00EF3BAE"/>
    <w:rsid w:val="00F03115"/>
    <w:rsid w:val="00F277A1"/>
    <w:rsid w:val="00F36AE4"/>
    <w:rsid w:val="00F37ED1"/>
    <w:rsid w:val="00F4746B"/>
    <w:rsid w:val="00F709E9"/>
    <w:rsid w:val="00F75D57"/>
    <w:rsid w:val="00FA6131"/>
    <w:rsid w:val="00FC2C50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85ADC8-AA54-4962-9773-AA744B52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C423-778E-4672-B873-FB40AEE6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3672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Kipka-Pawłowski Mariusz</cp:lastModifiedBy>
  <cp:revision>21</cp:revision>
  <cp:lastPrinted>2017-07-31T09:30:00Z</cp:lastPrinted>
  <dcterms:created xsi:type="dcterms:W3CDTF">2017-07-27T11:24:00Z</dcterms:created>
  <dcterms:modified xsi:type="dcterms:W3CDTF">2017-07-31T10:22:00Z</dcterms:modified>
</cp:coreProperties>
</file>