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89" w:rsidRPr="00005642" w:rsidRDefault="00DF1889" w:rsidP="00DF1889">
      <w:pPr>
        <w:pStyle w:val="Tekstpodstawowy2"/>
        <w:spacing w:line="240" w:lineRule="auto"/>
        <w:ind w:left="2694" w:hanging="2694"/>
        <w:jc w:val="right"/>
        <w:rPr>
          <w:b/>
          <w:bCs/>
        </w:rPr>
      </w:pPr>
      <w:r w:rsidRPr="00005642">
        <w:rPr>
          <w:b/>
        </w:rPr>
        <w:t>Załącznik nr 1</w:t>
      </w:r>
      <w:r w:rsidR="00005642">
        <w:rPr>
          <w:b/>
        </w:rPr>
        <w:t xml:space="preserve"> do Zaproszenia</w:t>
      </w:r>
    </w:p>
    <w:p w:rsidR="00DF1889" w:rsidRDefault="00DF1889" w:rsidP="00DF1889">
      <w:pPr>
        <w:pStyle w:val="Tekstpodstawowy2"/>
        <w:tabs>
          <w:tab w:val="left" w:pos="6061"/>
        </w:tabs>
        <w:spacing w:line="240" w:lineRule="auto"/>
        <w:rPr>
          <w:b/>
        </w:rPr>
      </w:pPr>
      <w:r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A325C" wp14:editId="150AE3E4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2012315" cy="9144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BA8" w:rsidRDefault="00346BA8" w:rsidP="00DF1889"/>
                          <w:p w:rsidR="00346BA8" w:rsidRDefault="00346BA8" w:rsidP="00DF18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6BA8" w:rsidRDefault="00346BA8" w:rsidP="00DF18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346BA8" w:rsidRDefault="00346BA8" w:rsidP="00DF188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Pieczęć firmowa Wykonawcy</w:t>
                            </w:r>
                          </w:p>
                          <w:p w:rsidR="00346BA8" w:rsidRDefault="00346BA8" w:rsidP="00DF18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6BA8" w:rsidRDefault="00346BA8" w:rsidP="00DF18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6BA8" w:rsidRDefault="00346BA8" w:rsidP="00DF18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46BA8" w:rsidRDefault="00346BA8" w:rsidP="00DF1889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A325C" id="Prostokąt zaokrąglony 1" o:spid="_x0000_s1026" style="position:absolute;margin-left:6pt;margin-top:18pt;width:158.4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" filled="f" strokeweight=".25pt">
                <v:textbox inset="1pt,1pt,1pt,1pt">
                  <w:txbxContent>
                    <w:p w:rsidR="00346BA8" w:rsidRDefault="00346BA8" w:rsidP="00DF1889"/>
                    <w:p w:rsidR="00346BA8" w:rsidRDefault="00346BA8" w:rsidP="00DF1889">
                      <w:pPr>
                        <w:rPr>
                          <w:sz w:val="12"/>
                        </w:rPr>
                      </w:pPr>
                    </w:p>
                    <w:p w:rsidR="00346BA8" w:rsidRDefault="00346BA8" w:rsidP="00DF1889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346BA8" w:rsidRDefault="00346BA8" w:rsidP="00DF188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Pieczęć firmowa Wykonawcy</w:t>
                      </w:r>
                    </w:p>
                    <w:p w:rsidR="00346BA8" w:rsidRDefault="00346BA8" w:rsidP="00DF1889">
                      <w:pPr>
                        <w:rPr>
                          <w:sz w:val="12"/>
                        </w:rPr>
                      </w:pPr>
                    </w:p>
                    <w:p w:rsidR="00346BA8" w:rsidRDefault="00346BA8" w:rsidP="00DF1889">
                      <w:pPr>
                        <w:rPr>
                          <w:sz w:val="12"/>
                        </w:rPr>
                      </w:pPr>
                    </w:p>
                    <w:p w:rsidR="00346BA8" w:rsidRDefault="00346BA8" w:rsidP="00DF18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46BA8" w:rsidRDefault="00346BA8" w:rsidP="00DF1889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1889" w:rsidRDefault="00DF1889" w:rsidP="00DF1889">
      <w:pPr>
        <w:jc w:val="center"/>
        <w:rPr>
          <w:b/>
        </w:rPr>
      </w:pPr>
    </w:p>
    <w:p w:rsidR="00DF1889" w:rsidRDefault="00DF1889" w:rsidP="00DF1889">
      <w:pPr>
        <w:jc w:val="center"/>
        <w:rPr>
          <w:b/>
        </w:rPr>
      </w:pPr>
    </w:p>
    <w:p w:rsidR="00106404" w:rsidRDefault="00106404" w:rsidP="005B0479">
      <w:pPr>
        <w:jc w:val="center"/>
        <w:rPr>
          <w:b/>
        </w:rPr>
      </w:pPr>
    </w:p>
    <w:p w:rsidR="00C47098" w:rsidRDefault="00C47098" w:rsidP="005B0479">
      <w:pPr>
        <w:jc w:val="center"/>
        <w:rPr>
          <w:b/>
        </w:rPr>
      </w:pPr>
    </w:p>
    <w:p w:rsidR="00DF1889" w:rsidRDefault="00DF1889" w:rsidP="005B0479">
      <w:pPr>
        <w:jc w:val="center"/>
        <w:rPr>
          <w:b/>
        </w:rPr>
      </w:pPr>
      <w:r>
        <w:rPr>
          <w:b/>
        </w:rPr>
        <w:t>FORMULARZ OFERTY</w:t>
      </w:r>
    </w:p>
    <w:p w:rsidR="00106404" w:rsidRDefault="00DF1889" w:rsidP="00D70768">
      <w:pPr>
        <w:pStyle w:val="Tekstpodstawowy3"/>
        <w:spacing w:line="276" w:lineRule="auto"/>
        <w:jc w:val="both"/>
        <w:rPr>
          <w:sz w:val="24"/>
          <w:szCs w:val="24"/>
        </w:rPr>
      </w:pPr>
      <w:r w:rsidRPr="00605593">
        <w:rPr>
          <w:spacing w:val="-4"/>
        </w:rPr>
        <w:tab/>
      </w:r>
      <w:r w:rsidRPr="003C48F7">
        <w:rPr>
          <w:spacing w:val="-4"/>
          <w:sz w:val="24"/>
          <w:szCs w:val="24"/>
        </w:rPr>
        <w:t xml:space="preserve">W odpowiedzi na zapytanie ofertowe </w:t>
      </w:r>
      <w:r w:rsidRPr="00106404">
        <w:rPr>
          <w:spacing w:val="-4"/>
          <w:sz w:val="24"/>
          <w:szCs w:val="24"/>
        </w:rPr>
        <w:t>nr 0110-KLL2.</w:t>
      </w:r>
      <w:r w:rsidR="003C48F7" w:rsidRPr="00106404">
        <w:rPr>
          <w:spacing w:val="-4"/>
          <w:sz w:val="24"/>
          <w:szCs w:val="24"/>
        </w:rPr>
        <w:t>261</w:t>
      </w:r>
      <w:r w:rsidR="005C4438">
        <w:rPr>
          <w:spacing w:val="-4"/>
          <w:sz w:val="24"/>
          <w:szCs w:val="24"/>
        </w:rPr>
        <w:t>.20</w:t>
      </w:r>
      <w:r w:rsidR="00D15C59">
        <w:rPr>
          <w:spacing w:val="-4"/>
          <w:sz w:val="24"/>
          <w:szCs w:val="24"/>
        </w:rPr>
        <w:t>.2</w:t>
      </w:r>
      <w:r w:rsidRPr="00106404">
        <w:rPr>
          <w:spacing w:val="-4"/>
          <w:sz w:val="24"/>
          <w:szCs w:val="24"/>
        </w:rPr>
        <w:t>01</w:t>
      </w:r>
      <w:r w:rsidR="007059E8">
        <w:rPr>
          <w:spacing w:val="-4"/>
          <w:sz w:val="24"/>
          <w:szCs w:val="24"/>
        </w:rPr>
        <w:t>8</w:t>
      </w:r>
      <w:r w:rsidR="003C48F7" w:rsidRPr="00106404">
        <w:rPr>
          <w:spacing w:val="-4"/>
          <w:sz w:val="24"/>
          <w:szCs w:val="24"/>
        </w:rPr>
        <w:t>.</w:t>
      </w:r>
      <w:r w:rsidR="00D15C59">
        <w:rPr>
          <w:spacing w:val="-4"/>
          <w:sz w:val="24"/>
          <w:szCs w:val="24"/>
        </w:rPr>
        <w:t>2</w:t>
      </w:r>
      <w:r w:rsidR="003C48F7" w:rsidRPr="00106404">
        <w:rPr>
          <w:spacing w:val="-4"/>
          <w:sz w:val="24"/>
          <w:szCs w:val="24"/>
        </w:rPr>
        <w:t xml:space="preserve"> </w:t>
      </w:r>
      <w:r w:rsidRPr="00106404">
        <w:rPr>
          <w:spacing w:val="-4"/>
          <w:sz w:val="24"/>
          <w:szCs w:val="24"/>
        </w:rPr>
        <w:t xml:space="preserve">z dnia </w:t>
      </w:r>
      <w:r w:rsidR="00E8625C">
        <w:rPr>
          <w:spacing w:val="-4"/>
          <w:sz w:val="24"/>
          <w:szCs w:val="24"/>
        </w:rPr>
        <w:t xml:space="preserve">07 </w:t>
      </w:r>
      <w:r w:rsidR="005C4438">
        <w:rPr>
          <w:spacing w:val="-4"/>
          <w:sz w:val="24"/>
          <w:szCs w:val="24"/>
        </w:rPr>
        <w:t>marca</w:t>
      </w:r>
      <w:r w:rsidR="007059E8">
        <w:rPr>
          <w:spacing w:val="-4"/>
          <w:sz w:val="24"/>
          <w:szCs w:val="24"/>
        </w:rPr>
        <w:t xml:space="preserve"> </w:t>
      </w:r>
      <w:r w:rsidRPr="003C48F7">
        <w:rPr>
          <w:spacing w:val="-4"/>
          <w:sz w:val="24"/>
          <w:szCs w:val="24"/>
        </w:rPr>
        <w:t>201</w:t>
      </w:r>
      <w:r w:rsidR="007059E8">
        <w:rPr>
          <w:spacing w:val="-4"/>
          <w:sz w:val="24"/>
          <w:szCs w:val="24"/>
        </w:rPr>
        <w:t>8</w:t>
      </w:r>
      <w:r w:rsidRPr="003C48F7">
        <w:rPr>
          <w:spacing w:val="-4"/>
          <w:sz w:val="24"/>
          <w:szCs w:val="24"/>
        </w:rPr>
        <w:t> r</w:t>
      </w:r>
      <w:r w:rsidRPr="003C48F7">
        <w:rPr>
          <w:sz w:val="24"/>
          <w:szCs w:val="24"/>
        </w:rPr>
        <w:t xml:space="preserve">. </w:t>
      </w:r>
      <w:r w:rsidR="003C48F7" w:rsidRPr="003C48F7">
        <w:rPr>
          <w:sz w:val="24"/>
          <w:szCs w:val="24"/>
        </w:rPr>
        <w:t>na świadczen</w:t>
      </w:r>
      <w:r w:rsidR="00C3240A">
        <w:rPr>
          <w:sz w:val="24"/>
          <w:szCs w:val="24"/>
        </w:rPr>
        <w:t xml:space="preserve">ie usług w zakresie przeglądów i wykonywania napraw systemów </w:t>
      </w:r>
      <w:r w:rsidR="006D5361">
        <w:rPr>
          <w:sz w:val="24"/>
          <w:szCs w:val="24"/>
        </w:rPr>
        <w:t>przeciw</w:t>
      </w:r>
      <w:r w:rsidR="00C3240A">
        <w:rPr>
          <w:sz w:val="24"/>
          <w:szCs w:val="24"/>
        </w:rPr>
        <w:t>pożarowych r</w:t>
      </w:r>
      <w:r w:rsidR="003C48F7" w:rsidRPr="003C48F7">
        <w:rPr>
          <w:sz w:val="24"/>
          <w:szCs w:val="24"/>
        </w:rPr>
        <w:t xml:space="preserve">ozumianych jako wszystkie części składowe służące ochronie </w:t>
      </w:r>
      <w:r w:rsidR="006D5361">
        <w:rPr>
          <w:sz w:val="24"/>
          <w:szCs w:val="24"/>
        </w:rPr>
        <w:t>przeciw</w:t>
      </w:r>
      <w:r w:rsidR="003C48F7" w:rsidRPr="003C48F7">
        <w:rPr>
          <w:sz w:val="24"/>
          <w:szCs w:val="24"/>
        </w:rPr>
        <w:t>pożarowej m.in. centrale sygnalizacji pożarowej, DSO, wszystkie urządzenia i czujki podłączone do centrali SSP, klapy oddymiające, siłowniki otwierające, ROP zainstalowanych w budynkach</w:t>
      </w:r>
      <w:r w:rsidR="00CA459C">
        <w:rPr>
          <w:sz w:val="24"/>
          <w:szCs w:val="24"/>
        </w:rPr>
        <w:t xml:space="preserve"> </w:t>
      </w:r>
      <w:r w:rsidR="00005642">
        <w:rPr>
          <w:sz w:val="24"/>
          <w:szCs w:val="24"/>
        </w:rPr>
        <w:t>Krajowej Informacji Skarbowej</w:t>
      </w:r>
      <w:r w:rsidR="00DB1BCF">
        <w:rPr>
          <w:sz w:val="24"/>
          <w:szCs w:val="24"/>
        </w:rPr>
        <w:t>, składamy ofertę na realizacje usług będących przedmiotem zamówienia:</w:t>
      </w:r>
    </w:p>
    <w:tbl>
      <w:tblPr>
        <w:tblW w:w="9207" w:type="dxa"/>
        <w:tblInd w:w="108" w:type="dxa"/>
        <w:tblLook w:val="04A0" w:firstRow="1" w:lastRow="0" w:firstColumn="1" w:lastColumn="0" w:noHBand="0" w:noVBand="1"/>
      </w:tblPr>
      <w:tblGrid>
        <w:gridCol w:w="7732"/>
        <w:gridCol w:w="1475"/>
      </w:tblGrid>
      <w:tr w:rsidR="00DB1BCF" w:rsidRPr="00DB1BCF" w:rsidTr="00DB1BCF">
        <w:trPr>
          <w:trHeight w:val="417"/>
        </w:trPr>
        <w:tc>
          <w:tcPr>
            <w:tcW w:w="7732" w:type="dxa"/>
            <w:shd w:val="clear" w:color="auto" w:fill="auto"/>
          </w:tcPr>
          <w:p w:rsidR="00BF06E2" w:rsidRPr="00DE2C09" w:rsidRDefault="00DB1BCF" w:rsidP="00D70768">
            <w:pPr>
              <w:spacing w:line="276" w:lineRule="auto"/>
              <w:jc w:val="both"/>
              <w:rPr>
                <w:bCs/>
                <w:color w:val="000000"/>
              </w:rPr>
            </w:pPr>
            <w:r w:rsidRPr="00DB1BCF">
              <w:rPr>
                <w:b/>
                <w:color w:val="000000"/>
              </w:rPr>
              <w:t xml:space="preserve">Część 1 – </w:t>
            </w:r>
            <w:r w:rsidRPr="00DB1BCF">
              <w:rPr>
                <w:color w:val="000000"/>
              </w:rPr>
              <w:t xml:space="preserve">wykonanie usług </w:t>
            </w:r>
            <w:r w:rsidR="004612B5">
              <w:rPr>
                <w:color w:val="000000"/>
              </w:rPr>
              <w:t xml:space="preserve">przeglądu i wykonywania napraw </w:t>
            </w:r>
            <w:r w:rsidR="002D2FDF">
              <w:rPr>
                <w:color w:val="000000"/>
              </w:rPr>
              <w:t xml:space="preserve">systemów </w:t>
            </w:r>
            <w:r w:rsidR="006D5361">
              <w:rPr>
                <w:color w:val="000000"/>
              </w:rPr>
              <w:t>przeciw</w:t>
            </w:r>
            <w:r w:rsidR="002D2FDF">
              <w:rPr>
                <w:color w:val="000000"/>
              </w:rPr>
              <w:t xml:space="preserve">pożarowych zainstalowanych w budynku Krajowej </w:t>
            </w:r>
            <w:r w:rsidRPr="00DB1BCF">
              <w:rPr>
                <w:color w:val="000000"/>
              </w:rPr>
              <w:t>Informacj</w:t>
            </w:r>
            <w:r w:rsidR="002D2FDF">
              <w:rPr>
                <w:color w:val="000000"/>
              </w:rPr>
              <w:t>i Skarbowej Delegatury w Bielsku-Białej przy ul. Traugutta 2a</w:t>
            </w:r>
            <w:r w:rsidRPr="00DB1BCF">
              <w:rPr>
                <w:color w:val="000000"/>
              </w:rPr>
              <w:t xml:space="preserve">, </w:t>
            </w:r>
          </w:p>
        </w:tc>
        <w:tc>
          <w:tcPr>
            <w:tcW w:w="1475" w:type="dxa"/>
            <w:shd w:val="clear" w:color="auto" w:fill="auto"/>
          </w:tcPr>
          <w:p w:rsidR="00DB1BCF" w:rsidRPr="00DB1BCF" w:rsidRDefault="00DB1BCF" w:rsidP="00D70768">
            <w:pPr>
              <w:spacing w:line="276" w:lineRule="auto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DB1BCF">
              <w:rPr>
                <w:b/>
                <w:color w:val="000000"/>
                <w:sz w:val="40"/>
                <w:szCs w:val="40"/>
              </w:rPr>
              <w:t>□</w:t>
            </w:r>
            <w:r w:rsidRPr="00DB1BCF">
              <w:rPr>
                <w:color w:val="000000"/>
                <w:sz w:val="40"/>
                <w:szCs w:val="40"/>
              </w:rPr>
              <w:t>*)</w:t>
            </w:r>
          </w:p>
        </w:tc>
      </w:tr>
      <w:tr w:rsidR="00DB1BCF" w:rsidRPr="00DB1BCF" w:rsidTr="00DB1BCF">
        <w:trPr>
          <w:trHeight w:val="710"/>
        </w:trPr>
        <w:tc>
          <w:tcPr>
            <w:tcW w:w="7732" w:type="dxa"/>
            <w:shd w:val="clear" w:color="auto" w:fill="auto"/>
          </w:tcPr>
          <w:p w:rsidR="00BF06E2" w:rsidRPr="00DE2C09" w:rsidRDefault="00DB1BCF" w:rsidP="00D70768">
            <w:pPr>
              <w:spacing w:line="276" w:lineRule="auto"/>
              <w:jc w:val="both"/>
              <w:rPr>
                <w:color w:val="000000"/>
              </w:rPr>
            </w:pPr>
            <w:r w:rsidRPr="00DB1BCF">
              <w:rPr>
                <w:b/>
                <w:color w:val="000000"/>
              </w:rPr>
              <w:t>Część 2 –</w:t>
            </w:r>
            <w:r w:rsidR="002D2FDF" w:rsidRPr="00DB1BCF">
              <w:rPr>
                <w:color w:val="000000"/>
              </w:rPr>
              <w:t xml:space="preserve"> wykonanie usług </w:t>
            </w:r>
            <w:r w:rsidR="004612B5">
              <w:rPr>
                <w:color w:val="000000"/>
              </w:rPr>
              <w:t xml:space="preserve">przeglądu i wykonywania napraw systemów </w:t>
            </w:r>
            <w:r w:rsidR="006D5361">
              <w:rPr>
                <w:color w:val="000000"/>
              </w:rPr>
              <w:t>przeciw</w:t>
            </w:r>
            <w:r w:rsidR="002D2FDF">
              <w:rPr>
                <w:color w:val="000000"/>
              </w:rPr>
              <w:t xml:space="preserve">pożarowych zainstalowanych w budynku Krajowej </w:t>
            </w:r>
            <w:r w:rsidR="002D2FDF" w:rsidRPr="00DB1BCF">
              <w:rPr>
                <w:color w:val="000000"/>
              </w:rPr>
              <w:t>Informacj</w:t>
            </w:r>
            <w:r w:rsidR="002D2FDF">
              <w:rPr>
                <w:color w:val="000000"/>
              </w:rPr>
              <w:t xml:space="preserve">i Skarbowej Delegatury </w:t>
            </w:r>
            <w:r w:rsidR="002D2FDF" w:rsidRPr="004279C3">
              <w:rPr>
                <w:color w:val="000000"/>
              </w:rPr>
              <w:t xml:space="preserve">w Lesznie </w:t>
            </w:r>
            <w:r w:rsidR="002D2FDF">
              <w:rPr>
                <w:color w:val="000000"/>
              </w:rPr>
              <w:t xml:space="preserve">przy </w:t>
            </w:r>
            <w:r w:rsidR="00D15C59">
              <w:rPr>
                <w:color w:val="000000"/>
              </w:rPr>
              <w:t>ul. Dekana 6.</w:t>
            </w:r>
          </w:p>
        </w:tc>
        <w:tc>
          <w:tcPr>
            <w:tcW w:w="1475" w:type="dxa"/>
            <w:shd w:val="clear" w:color="auto" w:fill="auto"/>
          </w:tcPr>
          <w:p w:rsidR="00DB1BCF" w:rsidRPr="00DB1BCF" w:rsidRDefault="00DB1BCF" w:rsidP="00D70768">
            <w:pPr>
              <w:spacing w:line="276" w:lineRule="auto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DB1BCF">
              <w:rPr>
                <w:b/>
                <w:color w:val="000000"/>
                <w:sz w:val="40"/>
                <w:szCs w:val="40"/>
              </w:rPr>
              <w:t>□</w:t>
            </w:r>
            <w:r w:rsidRPr="00DB1BCF">
              <w:rPr>
                <w:color w:val="000000"/>
                <w:sz w:val="40"/>
                <w:szCs w:val="40"/>
              </w:rPr>
              <w:t>*)</w:t>
            </w:r>
          </w:p>
        </w:tc>
      </w:tr>
    </w:tbl>
    <w:p w:rsidR="00DE2C09" w:rsidRDefault="00615A50" w:rsidP="00D70768">
      <w:pPr>
        <w:pStyle w:val="Tekstpodstawowy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</w:t>
      </w:r>
      <w:r w:rsidR="00DE2C09" w:rsidRPr="00DE2C09">
        <w:rPr>
          <w:b/>
          <w:sz w:val="24"/>
          <w:szCs w:val="24"/>
        </w:rPr>
        <w:t xml:space="preserve"> zamówienia</w:t>
      </w:r>
      <w:r w:rsidR="00DE2C09">
        <w:rPr>
          <w:b/>
          <w:sz w:val="24"/>
          <w:szCs w:val="24"/>
        </w:rPr>
        <w:t xml:space="preserve"> obejmuje:</w:t>
      </w:r>
    </w:p>
    <w:p w:rsidR="00160AF0" w:rsidRPr="00160AF0" w:rsidRDefault="00C3240A" w:rsidP="00D70768">
      <w:pPr>
        <w:pStyle w:val="Tekstpodstawowy3"/>
        <w:numPr>
          <w:ilvl w:val="0"/>
          <w:numId w:val="28"/>
        </w:num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DE2C09" w:rsidRPr="00DE2C09">
        <w:rPr>
          <w:color w:val="000000"/>
          <w:sz w:val="24"/>
          <w:szCs w:val="24"/>
        </w:rPr>
        <w:t xml:space="preserve">rzegląd i konserwację wszystkich systemów </w:t>
      </w:r>
      <w:r w:rsidR="006D5361">
        <w:rPr>
          <w:color w:val="000000"/>
          <w:sz w:val="24"/>
          <w:szCs w:val="24"/>
        </w:rPr>
        <w:t>przeciw</w:t>
      </w:r>
      <w:r w:rsidR="00DE2C09" w:rsidRPr="00DE2C09">
        <w:rPr>
          <w:color w:val="000000"/>
          <w:sz w:val="24"/>
          <w:szCs w:val="24"/>
        </w:rPr>
        <w:t>pożarowych zainstalowanych w</w:t>
      </w:r>
      <w:r w:rsidR="00D07179">
        <w:rPr>
          <w:color w:val="000000"/>
          <w:sz w:val="24"/>
          <w:szCs w:val="24"/>
        </w:rPr>
        <w:t> </w:t>
      </w:r>
      <w:r w:rsidR="00DE2C09" w:rsidRPr="00DE2C09">
        <w:rPr>
          <w:color w:val="000000"/>
          <w:sz w:val="24"/>
          <w:szCs w:val="24"/>
        </w:rPr>
        <w:t xml:space="preserve">budynkach Krajowej Informacji Skarbowej </w:t>
      </w:r>
      <w:r w:rsidR="00160AF0">
        <w:rPr>
          <w:color w:val="000000"/>
          <w:sz w:val="24"/>
          <w:szCs w:val="24"/>
        </w:rPr>
        <w:t xml:space="preserve">wyszczególnionych </w:t>
      </w:r>
      <w:r>
        <w:rPr>
          <w:color w:val="000000"/>
          <w:sz w:val="24"/>
          <w:szCs w:val="24"/>
        </w:rPr>
        <w:t xml:space="preserve">w </w:t>
      </w:r>
      <w:r w:rsidR="005C4438">
        <w:rPr>
          <w:color w:val="000000"/>
          <w:sz w:val="24"/>
          <w:szCs w:val="24"/>
        </w:rPr>
        <w:t xml:space="preserve">załączniku nr 2 </w:t>
      </w:r>
      <w:r w:rsidR="00160AF0">
        <w:rPr>
          <w:color w:val="000000"/>
          <w:sz w:val="24"/>
          <w:szCs w:val="24"/>
        </w:rPr>
        <w:t xml:space="preserve"> odpowiednio </w:t>
      </w:r>
      <w:r w:rsidR="005C4438">
        <w:rPr>
          <w:color w:val="000000"/>
          <w:sz w:val="24"/>
          <w:szCs w:val="24"/>
        </w:rPr>
        <w:t xml:space="preserve">dla </w:t>
      </w:r>
      <w:r>
        <w:rPr>
          <w:color w:val="000000"/>
          <w:sz w:val="24"/>
          <w:szCs w:val="24"/>
        </w:rPr>
        <w:t xml:space="preserve">części </w:t>
      </w:r>
      <w:r w:rsidR="00160AF0">
        <w:rPr>
          <w:color w:val="000000"/>
          <w:sz w:val="24"/>
          <w:szCs w:val="24"/>
        </w:rPr>
        <w:t>1</w:t>
      </w:r>
      <w:r w:rsidR="00106404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 xml:space="preserve"> </w:t>
      </w:r>
      <w:r w:rsidR="00160AF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DE2C09" w:rsidRPr="00DE2C09">
        <w:rPr>
          <w:color w:val="000000"/>
          <w:sz w:val="24"/>
          <w:szCs w:val="24"/>
        </w:rPr>
        <w:t>oraz przekazanie</w:t>
      </w:r>
      <w:r w:rsidR="00DE2C09" w:rsidRPr="00DE2C09">
        <w:rPr>
          <w:sz w:val="24"/>
          <w:szCs w:val="24"/>
        </w:rPr>
        <w:t xml:space="preserve"> </w:t>
      </w:r>
      <w:r w:rsidR="00633014">
        <w:rPr>
          <w:color w:val="000000"/>
          <w:sz w:val="24"/>
          <w:szCs w:val="24"/>
        </w:rPr>
        <w:t>Zamawiającemu protokołu w terminie nie dłuższym</w:t>
      </w:r>
      <w:r w:rsidR="004612B5">
        <w:rPr>
          <w:color w:val="000000"/>
          <w:sz w:val="24"/>
          <w:szCs w:val="24"/>
        </w:rPr>
        <w:t xml:space="preserve"> niż</w:t>
      </w:r>
      <w:r w:rsidR="00633014">
        <w:rPr>
          <w:color w:val="000000"/>
          <w:sz w:val="24"/>
          <w:szCs w:val="24"/>
        </w:rPr>
        <w:t xml:space="preserve"> 3 dni robocze od dnia przeprowadzenia przeglądu, </w:t>
      </w:r>
      <w:r w:rsidR="00DE2C09" w:rsidRPr="00DE2C09">
        <w:rPr>
          <w:color w:val="000000"/>
          <w:sz w:val="24"/>
          <w:szCs w:val="24"/>
        </w:rPr>
        <w:t xml:space="preserve">który musi szczegółowo opisywać stan i sprawność poszczególnych elementów systemów </w:t>
      </w:r>
      <w:r w:rsidR="006D5361">
        <w:rPr>
          <w:color w:val="000000"/>
          <w:sz w:val="24"/>
          <w:szCs w:val="24"/>
        </w:rPr>
        <w:t>przeciw</w:t>
      </w:r>
      <w:r w:rsidR="00DE2C09" w:rsidRPr="00DE2C09">
        <w:rPr>
          <w:color w:val="000000"/>
          <w:sz w:val="24"/>
          <w:szCs w:val="24"/>
        </w:rPr>
        <w:t xml:space="preserve">pożarowych. </w:t>
      </w:r>
      <w:r w:rsidR="00633014">
        <w:rPr>
          <w:color w:val="000000"/>
          <w:sz w:val="24"/>
          <w:szCs w:val="24"/>
        </w:rPr>
        <w:t xml:space="preserve">Dwa egzemplarze protokołu należy przekazać bezpośrednio do </w:t>
      </w:r>
      <w:r w:rsidR="00160AF0">
        <w:rPr>
          <w:color w:val="000000"/>
          <w:sz w:val="24"/>
          <w:szCs w:val="24"/>
        </w:rPr>
        <w:t xml:space="preserve">siedziby </w:t>
      </w:r>
      <w:r w:rsidR="00633014">
        <w:rPr>
          <w:color w:val="000000"/>
          <w:sz w:val="24"/>
          <w:szCs w:val="24"/>
        </w:rPr>
        <w:t>Krajowej Informacji Skarbowej w Bielsku-Białej</w:t>
      </w:r>
      <w:r w:rsidR="004612B5">
        <w:rPr>
          <w:color w:val="000000"/>
          <w:sz w:val="24"/>
          <w:szCs w:val="24"/>
        </w:rPr>
        <w:t xml:space="preserve"> </w:t>
      </w:r>
      <w:r w:rsidR="00160AF0">
        <w:rPr>
          <w:color w:val="000000"/>
          <w:sz w:val="24"/>
          <w:szCs w:val="24"/>
        </w:rPr>
        <w:t xml:space="preserve">przy ul. </w:t>
      </w:r>
      <w:r w:rsidR="00106404">
        <w:rPr>
          <w:color w:val="000000"/>
          <w:sz w:val="24"/>
          <w:szCs w:val="24"/>
        </w:rPr>
        <w:t xml:space="preserve">Teodora </w:t>
      </w:r>
      <w:r w:rsidR="004612B5">
        <w:rPr>
          <w:color w:val="000000"/>
          <w:sz w:val="24"/>
          <w:szCs w:val="24"/>
        </w:rPr>
        <w:t>Sixta 17</w:t>
      </w:r>
      <w:r w:rsidR="00633014">
        <w:rPr>
          <w:color w:val="000000"/>
          <w:sz w:val="24"/>
          <w:szCs w:val="24"/>
        </w:rPr>
        <w:t xml:space="preserve">. </w:t>
      </w:r>
    </w:p>
    <w:p w:rsidR="00633014" w:rsidRPr="00106404" w:rsidRDefault="00DE2C09" w:rsidP="00D70768">
      <w:pPr>
        <w:pStyle w:val="Tekstpodstawowy3"/>
        <w:spacing w:line="276" w:lineRule="auto"/>
        <w:ind w:left="720"/>
        <w:jc w:val="both"/>
        <w:rPr>
          <w:sz w:val="24"/>
          <w:szCs w:val="24"/>
        </w:rPr>
      </w:pPr>
      <w:r w:rsidRPr="00C3240A">
        <w:rPr>
          <w:color w:val="000000"/>
          <w:sz w:val="24"/>
          <w:szCs w:val="24"/>
        </w:rPr>
        <w:t xml:space="preserve">Ilość jak również rodzaj elementów składowych systemów </w:t>
      </w:r>
      <w:r w:rsidR="006D5361">
        <w:rPr>
          <w:color w:val="000000"/>
          <w:sz w:val="24"/>
          <w:szCs w:val="24"/>
        </w:rPr>
        <w:t>przeciw</w:t>
      </w:r>
      <w:r w:rsidRPr="00C3240A">
        <w:rPr>
          <w:color w:val="000000"/>
          <w:sz w:val="24"/>
          <w:szCs w:val="24"/>
        </w:rPr>
        <w:t>pożarowych podanych w</w:t>
      </w:r>
      <w:r w:rsidR="00357973">
        <w:rPr>
          <w:color w:val="000000"/>
          <w:sz w:val="24"/>
          <w:szCs w:val="24"/>
        </w:rPr>
        <w:t xml:space="preserve"> </w:t>
      </w:r>
      <w:r w:rsidRPr="00C3240A">
        <w:rPr>
          <w:color w:val="000000"/>
          <w:sz w:val="24"/>
          <w:szCs w:val="24"/>
        </w:rPr>
        <w:t>załączniku nr 2 ma charakter poglądowy i może różnić się od stanu faktycznego. Przegląd i konserwacja cent</w:t>
      </w:r>
      <w:r w:rsidR="00C600AF" w:rsidRPr="00C3240A">
        <w:rPr>
          <w:color w:val="000000"/>
          <w:sz w:val="24"/>
          <w:szCs w:val="24"/>
        </w:rPr>
        <w:t>ral pożarowych</w:t>
      </w:r>
      <w:r w:rsidR="00633014" w:rsidRPr="00C3240A">
        <w:rPr>
          <w:color w:val="000000"/>
          <w:sz w:val="24"/>
          <w:szCs w:val="24"/>
        </w:rPr>
        <w:t xml:space="preserve"> i oddymiania oraz pomiar napięć akumulatorów </w:t>
      </w:r>
      <w:r w:rsidR="00C600AF" w:rsidRPr="00C3240A">
        <w:rPr>
          <w:color w:val="000000"/>
          <w:sz w:val="24"/>
          <w:szCs w:val="24"/>
        </w:rPr>
        <w:t>musi być wykonany</w:t>
      </w:r>
      <w:r w:rsidRPr="00C3240A">
        <w:rPr>
          <w:color w:val="000000"/>
          <w:sz w:val="24"/>
          <w:szCs w:val="24"/>
        </w:rPr>
        <w:t xml:space="preserve"> raz w kwartale </w:t>
      </w:r>
      <w:r w:rsidR="00633014" w:rsidRPr="00C3240A">
        <w:rPr>
          <w:color w:val="000000"/>
          <w:sz w:val="24"/>
          <w:szCs w:val="24"/>
        </w:rPr>
        <w:t>(</w:t>
      </w:r>
      <w:r w:rsidR="00357973">
        <w:rPr>
          <w:color w:val="000000"/>
          <w:sz w:val="24"/>
          <w:szCs w:val="24"/>
        </w:rPr>
        <w:t>pierwszy przegląd musi być wykonany w terminie 10 dni od dnia podpisania umowy</w:t>
      </w:r>
      <w:r w:rsidR="001F5C84">
        <w:rPr>
          <w:color w:val="000000"/>
          <w:sz w:val="24"/>
          <w:szCs w:val="24"/>
        </w:rPr>
        <w:t xml:space="preserve">), </w:t>
      </w:r>
      <w:r w:rsidRPr="00C3240A">
        <w:rPr>
          <w:color w:val="000000"/>
          <w:sz w:val="24"/>
          <w:szCs w:val="24"/>
        </w:rPr>
        <w:t>natomiast pozostałe urządzenia zgodnie z potrzebami wynikającymi ze stanu technicznego</w:t>
      </w:r>
      <w:r w:rsidR="00633014" w:rsidRPr="00C3240A">
        <w:rPr>
          <w:color w:val="000000"/>
          <w:sz w:val="24"/>
          <w:szCs w:val="24"/>
        </w:rPr>
        <w:t xml:space="preserve"> oraz obowiązującymi przepisami. P</w:t>
      </w:r>
      <w:r w:rsidRPr="00C3240A">
        <w:rPr>
          <w:color w:val="000000"/>
          <w:sz w:val="24"/>
          <w:szCs w:val="24"/>
        </w:rPr>
        <w:t xml:space="preserve">odczas przeglądu Wykonawca zobowiązany jest do usunięcia usterek systemów </w:t>
      </w:r>
      <w:r w:rsidR="006D5361">
        <w:rPr>
          <w:color w:val="000000"/>
          <w:sz w:val="24"/>
          <w:szCs w:val="24"/>
        </w:rPr>
        <w:t>przeciw</w:t>
      </w:r>
      <w:r w:rsidRPr="00C3240A">
        <w:rPr>
          <w:color w:val="000000"/>
          <w:sz w:val="24"/>
          <w:szCs w:val="24"/>
        </w:rPr>
        <w:t>pożarowych wykrytych podczas przeglądu, a</w:t>
      </w:r>
      <w:r w:rsidR="001F5C84">
        <w:rPr>
          <w:color w:val="000000"/>
          <w:sz w:val="24"/>
          <w:szCs w:val="24"/>
        </w:rPr>
        <w:t> </w:t>
      </w:r>
      <w:r w:rsidRPr="00C3240A">
        <w:rPr>
          <w:color w:val="000000"/>
          <w:sz w:val="24"/>
          <w:szCs w:val="24"/>
        </w:rPr>
        <w:t>niewymagających wymiany podzespołów w ramach konse</w:t>
      </w:r>
      <w:r w:rsidR="00C3240A">
        <w:rPr>
          <w:color w:val="000000"/>
          <w:sz w:val="24"/>
          <w:szCs w:val="24"/>
        </w:rPr>
        <w:t xml:space="preserve">rwacji </w:t>
      </w:r>
      <w:r w:rsidR="00633014" w:rsidRPr="00C3240A">
        <w:rPr>
          <w:color w:val="000000"/>
          <w:sz w:val="24"/>
          <w:szCs w:val="24"/>
        </w:rPr>
        <w:t>tj.</w:t>
      </w:r>
      <w:r w:rsidR="00633014" w:rsidRPr="00C3240A">
        <w:rPr>
          <w:sz w:val="24"/>
          <w:szCs w:val="24"/>
        </w:rPr>
        <w:t xml:space="preserve"> min. odlutowane lub odłączone przewody zasilające lub sygnałowe, wykasowanie kodów usterek jeżeli jest to możliwe, p</w:t>
      </w:r>
      <w:r w:rsidR="004612B5">
        <w:rPr>
          <w:sz w:val="24"/>
          <w:szCs w:val="24"/>
        </w:rPr>
        <w:t xml:space="preserve">rawidłowe ustawienie programów </w:t>
      </w:r>
      <w:r w:rsidR="00633014" w:rsidRPr="00C3240A">
        <w:rPr>
          <w:sz w:val="24"/>
          <w:szCs w:val="24"/>
        </w:rPr>
        <w:t>w systemie itp. Przeglądy należy wykonać w</w:t>
      </w:r>
      <w:r w:rsidR="00357973">
        <w:rPr>
          <w:sz w:val="24"/>
          <w:szCs w:val="24"/>
        </w:rPr>
        <w:t> </w:t>
      </w:r>
      <w:r w:rsidR="00633014" w:rsidRPr="00C3240A">
        <w:rPr>
          <w:sz w:val="24"/>
          <w:szCs w:val="24"/>
        </w:rPr>
        <w:t xml:space="preserve">oparciu o Rozporządzenie Ministra Spraw Wewnętrznych i Administracji </w:t>
      </w:r>
      <w:r w:rsidR="00633014" w:rsidRPr="00C3240A">
        <w:rPr>
          <w:sz w:val="24"/>
          <w:szCs w:val="24"/>
        </w:rPr>
        <w:lastRenderedPageBreak/>
        <w:t>z dnia 7</w:t>
      </w:r>
      <w:r w:rsidR="00357973">
        <w:rPr>
          <w:sz w:val="24"/>
          <w:szCs w:val="24"/>
        </w:rPr>
        <w:t> </w:t>
      </w:r>
      <w:r w:rsidR="00633014" w:rsidRPr="00C3240A">
        <w:rPr>
          <w:sz w:val="24"/>
          <w:szCs w:val="24"/>
        </w:rPr>
        <w:t xml:space="preserve">czerwca 2010 r. w </w:t>
      </w:r>
      <w:r w:rsidR="004612B5">
        <w:rPr>
          <w:sz w:val="24"/>
          <w:szCs w:val="24"/>
        </w:rPr>
        <w:t>s</w:t>
      </w:r>
      <w:r w:rsidR="00633014" w:rsidRPr="00C3240A">
        <w:rPr>
          <w:sz w:val="24"/>
          <w:szCs w:val="24"/>
        </w:rPr>
        <w:t>prawie ochrony przeciwpożarowej budynków, innych obiektów budowlanych i terenów (Dz.</w:t>
      </w:r>
      <w:r w:rsidR="008D2FC4">
        <w:rPr>
          <w:sz w:val="24"/>
          <w:szCs w:val="24"/>
        </w:rPr>
        <w:t> </w:t>
      </w:r>
      <w:r w:rsidR="00633014" w:rsidRPr="00C3240A">
        <w:rPr>
          <w:sz w:val="24"/>
          <w:szCs w:val="24"/>
        </w:rPr>
        <w:t>U. z 2010r. nr. 109 poz. 719) Polskie Normy oraz zalecenia producenta zainstalowanych urządzeń. Przeglądy muszą zostać wykonane w</w:t>
      </w:r>
      <w:r w:rsidR="00357973">
        <w:rPr>
          <w:sz w:val="24"/>
          <w:szCs w:val="24"/>
        </w:rPr>
        <w:t> </w:t>
      </w:r>
      <w:r w:rsidR="00633014" w:rsidRPr="00C3240A">
        <w:rPr>
          <w:sz w:val="24"/>
          <w:szCs w:val="24"/>
        </w:rPr>
        <w:t>godzinach pracy Zamawiającego tj. od poniedziałku do piątku w</w:t>
      </w:r>
      <w:r w:rsidR="001F5C84">
        <w:rPr>
          <w:sz w:val="24"/>
          <w:szCs w:val="24"/>
        </w:rPr>
        <w:t> </w:t>
      </w:r>
      <w:r w:rsidR="00633014" w:rsidRPr="00C3240A">
        <w:rPr>
          <w:sz w:val="24"/>
          <w:szCs w:val="24"/>
        </w:rPr>
        <w:t>godzinach od 7:00 do 15:00 za wyjątkiem dni ustawowo wolnych od pracy. Wyjątkiem jest badanie przeciwpożarowego wyłącznika prądu</w:t>
      </w:r>
      <w:r w:rsidR="004612B5">
        <w:rPr>
          <w:sz w:val="24"/>
          <w:szCs w:val="24"/>
        </w:rPr>
        <w:t>,</w:t>
      </w:r>
      <w:r w:rsidR="00633014" w:rsidRPr="00C3240A">
        <w:rPr>
          <w:sz w:val="24"/>
          <w:szCs w:val="24"/>
        </w:rPr>
        <w:t xml:space="preserve"> które musi zostać przeprowadzone po godzinach pracy Zmawiającego. </w:t>
      </w:r>
      <w:r w:rsidR="00106404" w:rsidRPr="00106404">
        <w:rPr>
          <w:sz w:val="24"/>
          <w:szCs w:val="24"/>
        </w:rPr>
        <w:t>Terminy p</w:t>
      </w:r>
      <w:r w:rsidR="00106404">
        <w:rPr>
          <w:sz w:val="24"/>
          <w:szCs w:val="24"/>
        </w:rPr>
        <w:t>rzeglądów zostaną uzgodnione</w:t>
      </w:r>
      <w:r w:rsidR="00633014" w:rsidRPr="00106404">
        <w:rPr>
          <w:sz w:val="24"/>
          <w:szCs w:val="24"/>
        </w:rPr>
        <w:t xml:space="preserve"> po podpisaniu umowy.</w:t>
      </w:r>
    </w:p>
    <w:p w:rsidR="00C3240A" w:rsidRPr="006D35C5" w:rsidRDefault="00C3240A" w:rsidP="00D70768">
      <w:pPr>
        <w:pStyle w:val="Tekstpodstawowy3"/>
        <w:spacing w:line="276" w:lineRule="auto"/>
        <w:ind w:left="426" w:firstLine="283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Przegląd i konserwacja obejmuje wykonanie co najmniej:</w:t>
      </w:r>
    </w:p>
    <w:p w:rsidR="00C3240A" w:rsidRPr="006D35C5" w:rsidRDefault="004026D4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6D35C5">
        <w:rPr>
          <w:sz w:val="24"/>
          <w:szCs w:val="24"/>
        </w:rPr>
        <w:t xml:space="preserve"> działania centrali, jej stanu technicznego i poprawności działania;</w:t>
      </w:r>
    </w:p>
    <w:p w:rsidR="00C3240A" w:rsidRPr="006D35C5" w:rsidRDefault="004026D4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6D35C5">
        <w:rPr>
          <w:sz w:val="24"/>
          <w:szCs w:val="24"/>
        </w:rPr>
        <w:t xml:space="preserve"> zadziałania elementów sterowanych np. klap dymowych;</w:t>
      </w:r>
    </w:p>
    <w:p w:rsidR="00C3240A" w:rsidRPr="006D35C5" w:rsidRDefault="004026D4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6D35C5">
        <w:rPr>
          <w:sz w:val="24"/>
          <w:szCs w:val="24"/>
        </w:rPr>
        <w:t xml:space="preserve"> historii błędów centrali i alarmów;</w:t>
      </w:r>
    </w:p>
    <w:p w:rsidR="00C3240A" w:rsidRPr="006D35C5" w:rsidRDefault="00C3240A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sprawdzeni</w:t>
      </w:r>
      <w:r w:rsidR="004026D4">
        <w:rPr>
          <w:sz w:val="24"/>
          <w:szCs w:val="24"/>
        </w:rPr>
        <w:t>a</w:t>
      </w:r>
      <w:r w:rsidRPr="006D35C5">
        <w:rPr>
          <w:sz w:val="24"/>
          <w:szCs w:val="24"/>
        </w:rPr>
        <w:t xml:space="preserve"> układu zasilania;</w:t>
      </w:r>
    </w:p>
    <w:p w:rsidR="00C3240A" w:rsidRPr="006D35C5" w:rsidRDefault="004026D4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6D35C5">
        <w:rPr>
          <w:sz w:val="24"/>
          <w:szCs w:val="24"/>
        </w:rPr>
        <w:t xml:space="preserve"> wszystkich części i urządzeń pod kątem ewentualnych zewnętrznych uszkodzeń mechanicznych;</w:t>
      </w:r>
    </w:p>
    <w:p w:rsidR="00C3240A" w:rsidRPr="006D35C5" w:rsidRDefault="004026D4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6D35C5">
        <w:rPr>
          <w:sz w:val="24"/>
          <w:szCs w:val="24"/>
        </w:rPr>
        <w:t xml:space="preserve"> mocowania wszystkich elementów, w przypadku stwierdzenia niewłaściwego przymocowania należy zamocować element do podłoża;</w:t>
      </w:r>
    </w:p>
    <w:p w:rsidR="00C3240A" w:rsidRPr="006D35C5" w:rsidRDefault="004026D4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6D35C5">
        <w:rPr>
          <w:sz w:val="24"/>
          <w:szCs w:val="24"/>
        </w:rPr>
        <w:t xml:space="preserve"> ROP w tym sprawdzenie zadziałania centrali poprzez uruchomienie ROP;</w:t>
      </w:r>
    </w:p>
    <w:p w:rsidR="00C3240A" w:rsidRPr="006D35C5" w:rsidRDefault="00C3240A" w:rsidP="00D70768">
      <w:pPr>
        <w:pStyle w:val="Tekstpodstawowy3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sprawdzeni</w:t>
      </w:r>
      <w:r w:rsidR="004026D4">
        <w:rPr>
          <w:sz w:val="24"/>
          <w:szCs w:val="24"/>
        </w:rPr>
        <w:t>a</w:t>
      </w:r>
      <w:r w:rsidRPr="006D35C5">
        <w:rPr>
          <w:sz w:val="24"/>
          <w:szCs w:val="24"/>
        </w:rPr>
        <w:t xml:space="preserve"> poprawności działania wszystkich czujek oraz ich czyszczenie w</w:t>
      </w:r>
      <w:r w:rsidR="00D07179">
        <w:rPr>
          <w:sz w:val="24"/>
          <w:szCs w:val="24"/>
        </w:rPr>
        <w:t> </w:t>
      </w:r>
      <w:r w:rsidRPr="006D35C5">
        <w:rPr>
          <w:sz w:val="24"/>
          <w:szCs w:val="24"/>
        </w:rPr>
        <w:t>przypadku stwierdzenia zabrudzenia elementu;</w:t>
      </w:r>
    </w:p>
    <w:p w:rsidR="00C3240A" w:rsidRPr="006D35C5" w:rsidRDefault="004026D4" w:rsidP="00D70768">
      <w:pPr>
        <w:pStyle w:val="Tekstpodstawowy3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6D35C5">
        <w:rPr>
          <w:sz w:val="24"/>
          <w:szCs w:val="24"/>
        </w:rPr>
        <w:t xml:space="preserve"> poprawności działania lampek sygnałowych, działania bezpieczników czy weryfikacja szybek ochronnych pod kątem ich uszkodzenia - w przypadku stwierdzenia usterki należy wymienić uszkodzone elementy w ramach konserwacji;</w:t>
      </w:r>
    </w:p>
    <w:p w:rsidR="00C3240A" w:rsidRPr="006D35C5" w:rsidRDefault="00B02429" w:rsidP="00D70768">
      <w:pPr>
        <w:pStyle w:val="Tekstpodstawowy3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026D4">
        <w:rPr>
          <w:sz w:val="24"/>
          <w:szCs w:val="24"/>
        </w:rPr>
        <w:t>rzeprowadzenia</w:t>
      </w:r>
      <w:r w:rsidR="00C3240A" w:rsidRPr="006D35C5">
        <w:rPr>
          <w:sz w:val="24"/>
          <w:szCs w:val="24"/>
        </w:rPr>
        <w:t xml:space="preserve"> regulacji elementów systemu jeżeli wystąpi taka potrzeba;</w:t>
      </w:r>
    </w:p>
    <w:p w:rsidR="00C3240A" w:rsidRPr="000408CE" w:rsidRDefault="004026D4" w:rsidP="00D70768">
      <w:pPr>
        <w:pStyle w:val="Tekstpodstawowy3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sprawdzenia</w:t>
      </w:r>
      <w:r w:rsidR="00C3240A" w:rsidRPr="000408CE">
        <w:rPr>
          <w:sz w:val="24"/>
          <w:szCs w:val="24"/>
        </w:rPr>
        <w:t xml:space="preserve"> współdziałania syste</w:t>
      </w:r>
      <w:r>
        <w:rPr>
          <w:sz w:val="24"/>
          <w:szCs w:val="24"/>
        </w:rPr>
        <w:t xml:space="preserve">mów zainstalowanych w obiektach </w:t>
      </w:r>
      <w:r w:rsidR="00C3240A" w:rsidRPr="000408CE">
        <w:rPr>
          <w:sz w:val="24"/>
          <w:szCs w:val="24"/>
        </w:rPr>
        <w:t>np.</w:t>
      </w:r>
      <w:r w:rsidR="00D07179">
        <w:rPr>
          <w:sz w:val="24"/>
          <w:szCs w:val="24"/>
        </w:rPr>
        <w:t> </w:t>
      </w:r>
      <w:r w:rsidR="00C3240A" w:rsidRPr="000408CE">
        <w:rPr>
          <w:sz w:val="24"/>
          <w:szCs w:val="24"/>
        </w:rPr>
        <w:t>w</w:t>
      </w:r>
      <w:r w:rsidR="00D07179">
        <w:rPr>
          <w:sz w:val="24"/>
          <w:szCs w:val="24"/>
        </w:rPr>
        <w:t> </w:t>
      </w:r>
      <w:r w:rsidR="00C3240A" w:rsidRPr="000408CE">
        <w:rPr>
          <w:sz w:val="24"/>
          <w:szCs w:val="24"/>
        </w:rPr>
        <w:t>przypadku zainstalowania w jednym obiekcie SSP i systemu oddymiania lub DSO;</w:t>
      </w:r>
    </w:p>
    <w:p w:rsidR="00C3240A" w:rsidRPr="006D35C5" w:rsidRDefault="004026D4" w:rsidP="00D70768">
      <w:pPr>
        <w:pStyle w:val="Tekstpodstawowy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wykonania</w:t>
      </w:r>
      <w:r w:rsidR="00C3240A" w:rsidRPr="006D35C5">
        <w:rPr>
          <w:sz w:val="24"/>
          <w:szCs w:val="24"/>
        </w:rPr>
        <w:t xml:space="preserve"> wszystkich czynności konserwacyjnych związanych z utrzymaniem pełnej sprawności i bezawaryjności systemów zgodnie z zaleceniami producenta systemów;</w:t>
      </w:r>
    </w:p>
    <w:p w:rsidR="00C3240A" w:rsidRPr="006D35C5" w:rsidRDefault="004026D4" w:rsidP="00D70768">
      <w:pPr>
        <w:pStyle w:val="Tekstpodstawowy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wykonania</w:t>
      </w:r>
      <w:r w:rsidR="00C3240A" w:rsidRPr="006D35C5">
        <w:rPr>
          <w:sz w:val="24"/>
          <w:szCs w:val="24"/>
        </w:rPr>
        <w:t xml:space="preserve"> pomiarów szczelności czujek jonizacyjnych,</w:t>
      </w:r>
    </w:p>
    <w:p w:rsidR="00C3240A" w:rsidRPr="006D35C5" w:rsidRDefault="004026D4" w:rsidP="00D70768">
      <w:pPr>
        <w:pStyle w:val="Tekstpodstawowy3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wykonania</w:t>
      </w:r>
      <w:r w:rsidR="00C3240A" w:rsidRPr="006D35C5">
        <w:rPr>
          <w:sz w:val="24"/>
          <w:szCs w:val="24"/>
        </w:rPr>
        <w:t xml:space="preserve"> pomiarów napięć akumulatorów zainstalowanych w centralach systemów, wyniki pomiarów należy zanotować w książce systemu oraz w</w:t>
      </w:r>
      <w:r w:rsidR="00D07179">
        <w:rPr>
          <w:sz w:val="24"/>
          <w:szCs w:val="24"/>
        </w:rPr>
        <w:t> </w:t>
      </w:r>
      <w:r w:rsidR="00C3240A" w:rsidRPr="006D35C5">
        <w:rPr>
          <w:sz w:val="24"/>
          <w:szCs w:val="24"/>
        </w:rPr>
        <w:t>protokole z przeglądu.</w:t>
      </w:r>
    </w:p>
    <w:p w:rsidR="00C3240A" w:rsidRPr="006D35C5" w:rsidRDefault="00C3240A" w:rsidP="00D70768">
      <w:pPr>
        <w:pStyle w:val="Tekstpodstawowy3"/>
        <w:spacing w:line="276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t>Zamawiający zastrzega sobie możliwość obecnoś</w:t>
      </w:r>
      <w:r w:rsidR="004612B5">
        <w:rPr>
          <w:sz w:val="24"/>
          <w:szCs w:val="24"/>
        </w:rPr>
        <w:t>ci</w:t>
      </w:r>
      <w:r w:rsidRPr="006D35C5">
        <w:rPr>
          <w:sz w:val="24"/>
          <w:szCs w:val="24"/>
        </w:rPr>
        <w:t xml:space="preserve"> swojego pracownika podczas przeglądu,  konserwacji oraz wykonywania napraw. </w:t>
      </w:r>
    </w:p>
    <w:p w:rsidR="00C3240A" w:rsidRPr="00106404" w:rsidRDefault="00C3240A" w:rsidP="00D70768">
      <w:pPr>
        <w:pStyle w:val="Tekstpodstawowy3"/>
        <w:spacing w:line="276" w:lineRule="auto"/>
        <w:ind w:left="426"/>
        <w:jc w:val="both"/>
        <w:rPr>
          <w:sz w:val="24"/>
          <w:szCs w:val="24"/>
        </w:rPr>
      </w:pPr>
      <w:r w:rsidRPr="006D35C5">
        <w:rPr>
          <w:sz w:val="24"/>
          <w:szCs w:val="24"/>
        </w:rPr>
        <w:lastRenderedPageBreak/>
        <w:t xml:space="preserve">Każdy przegląd oraz naprawę Wykonawca zobowiązany jest odnotować </w:t>
      </w:r>
      <w:r w:rsidRPr="00B02429">
        <w:rPr>
          <w:sz w:val="24"/>
          <w:szCs w:val="24"/>
        </w:rPr>
        <w:t xml:space="preserve">w książce systemu. </w:t>
      </w:r>
      <w:r w:rsidRPr="00B02429">
        <w:rPr>
          <w:sz w:val="24"/>
          <w:szCs w:val="24"/>
        </w:rPr>
        <w:br/>
      </w:r>
      <w:r w:rsidRPr="006D35C5">
        <w:rPr>
          <w:sz w:val="24"/>
          <w:szCs w:val="24"/>
        </w:rPr>
        <w:t xml:space="preserve">W przypadku braku takiej książki Wykonawca zobowiązany jest do jej założenia. </w:t>
      </w:r>
      <w:r w:rsidRPr="00106404">
        <w:rPr>
          <w:sz w:val="24"/>
          <w:szCs w:val="24"/>
        </w:rPr>
        <w:t xml:space="preserve">Wzór książki systemu Zamawiający przekaże po podpisaniu umowy z Wykonawcą. </w:t>
      </w:r>
    </w:p>
    <w:p w:rsidR="007059E8" w:rsidRPr="007059E8" w:rsidRDefault="00C3240A" w:rsidP="00D70768">
      <w:pPr>
        <w:pStyle w:val="Tekstpodstawowy3"/>
        <w:numPr>
          <w:ilvl w:val="0"/>
          <w:numId w:val="28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6D35C5">
        <w:rPr>
          <w:color w:val="000000"/>
          <w:sz w:val="24"/>
          <w:szCs w:val="24"/>
        </w:rPr>
        <w:t xml:space="preserve">Diagnozowanie awarii systemów </w:t>
      </w:r>
      <w:r w:rsidR="006D5361">
        <w:rPr>
          <w:color w:val="000000"/>
          <w:sz w:val="24"/>
          <w:szCs w:val="24"/>
        </w:rPr>
        <w:t>przeciw</w:t>
      </w:r>
      <w:r w:rsidRPr="006D35C5">
        <w:rPr>
          <w:color w:val="000000"/>
          <w:sz w:val="24"/>
          <w:szCs w:val="24"/>
        </w:rPr>
        <w:t>pożarowych w budynkac</w:t>
      </w:r>
      <w:r w:rsidR="00A60082">
        <w:rPr>
          <w:color w:val="000000"/>
          <w:sz w:val="24"/>
          <w:szCs w:val="24"/>
        </w:rPr>
        <w:t xml:space="preserve">h Krajowej Informacji Skarbowej </w:t>
      </w:r>
      <w:r w:rsidRPr="006D35C5">
        <w:rPr>
          <w:sz w:val="24"/>
          <w:szCs w:val="24"/>
        </w:rPr>
        <w:t>wyszczególnionych w</w:t>
      </w:r>
      <w:r w:rsidR="005C4438">
        <w:rPr>
          <w:sz w:val="24"/>
          <w:szCs w:val="24"/>
        </w:rPr>
        <w:t xml:space="preserve"> załączniku nr 2</w:t>
      </w:r>
      <w:r w:rsidRPr="006D35C5">
        <w:rPr>
          <w:sz w:val="24"/>
          <w:szCs w:val="24"/>
        </w:rPr>
        <w:t xml:space="preserve">. </w:t>
      </w:r>
    </w:p>
    <w:p w:rsidR="00C3240A" w:rsidRPr="006D35C5" w:rsidRDefault="00C3240A" w:rsidP="00D70768">
      <w:pPr>
        <w:pStyle w:val="Tekstpodstawowy3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 w:rsidRPr="006D35C5">
        <w:rPr>
          <w:sz w:val="24"/>
          <w:szCs w:val="24"/>
        </w:rPr>
        <w:t>W przypadku wystąpienia awarii systemu Wykonawca zobowiązany jest do</w:t>
      </w:r>
      <w:r>
        <w:rPr>
          <w:sz w:val="24"/>
          <w:szCs w:val="24"/>
        </w:rPr>
        <w:t xml:space="preserve"> </w:t>
      </w:r>
      <w:r>
        <w:rPr>
          <w:kern w:val="3"/>
          <w:sz w:val="24"/>
          <w:szCs w:val="24"/>
          <w:lang w:eastAsia="zh-CN"/>
        </w:rPr>
        <w:t>bezpłatnego przyjazdu oraz</w:t>
      </w:r>
      <w:r w:rsidRPr="006D35C5">
        <w:rPr>
          <w:sz w:val="24"/>
          <w:szCs w:val="24"/>
        </w:rPr>
        <w:t>:</w:t>
      </w:r>
    </w:p>
    <w:p w:rsidR="00C3240A" w:rsidRPr="006D35C5" w:rsidRDefault="00C3240A" w:rsidP="00D70768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stwierdzenia przyczyny awarii w czasie nie dłuższym niż 2 dni robocze, </w:t>
      </w:r>
    </w:p>
    <w:p w:rsidR="00C3240A" w:rsidRPr="004612B5" w:rsidRDefault="00C3240A" w:rsidP="00D70768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awarii wymagających wymiany podzespołów</w:t>
      </w:r>
      <w:r w:rsidRPr="006D35C5">
        <w:rPr>
          <w:sz w:val="24"/>
          <w:szCs w:val="24"/>
        </w:rPr>
        <w:t xml:space="preserve"> przedstawienia kosztorysu naprawy w czasie nie dłuższym niż 4 dni robocze,</w:t>
      </w:r>
      <w:r w:rsidR="004612B5">
        <w:rPr>
          <w:sz w:val="24"/>
          <w:szCs w:val="24"/>
        </w:rPr>
        <w:t xml:space="preserve"> </w:t>
      </w:r>
      <w:r w:rsidRPr="004612B5">
        <w:rPr>
          <w:sz w:val="24"/>
          <w:szCs w:val="24"/>
        </w:rPr>
        <w:t xml:space="preserve">od momentu zgłoszenia awarii przez Zamawiającego drogą elektroniczną na wskazany przez Wykonawcę adres e-mail. </w:t>
      </w:r>
    </w:p>
    <w:p w:rsidR="00C3240A" w:rsidRDefault="00C3240A" w:rsidP="00F975F7">
      <w:pPr>
        <w:pStyle w:val="Tekstpodstawowy3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kosztorysie muszą być wyszczególnione ilości roboczogodzin do poszczególnych czynności związanych z naprawą jak np. wymiana podzespołów, programowanie, testy systemu itp. oraz pozostałe koszty naprawy w tym koszty części zamiennych.</w:t>
      </w:r>
    </w:p>
    <w:p w:rsidR="00C3240A" w:rsidRDefault="00C3240A" w:rsidP="00F975F7">
      <w:pPr>
        <w:pStyle w:val="Tekstpodstawowy3"/>
        <w:spacing w:line="276" w:lineRule="auto"/>
        <w:ind w:left="709"/>
        <w:jc w:val="both"/>
        <w:rPr>
          <w:sz w:val="24"/>
          <w:szCs w:val="24"/>
        </w:rPr>
      </w:pPr>
      <w:r w:rsidRPr="006D35C5">
        <w:rPr>
          <w:sz w:val="24"/>
          <w:szCs w:val="24"/>
        </w:rPr>
        <w:t xml:space="preserve">Diagnoza usterki (dojazd, weryfikacja i ustalenie przyczyny awarii) oraz przedstawienie kosztorysu naprawy będzie realizowane </w:t>
      </w:r>
      <w:r>
        <w:rPr>
          <w:sz w:val="24"/>
          <w:szCs w:val="24"/>
        </w:rPr>
        <w:t xml:space="preserve">bezpłatnie </w:t>
      </w:r>
      <w:r w:rsidRPr="006D35C5">
        <w:rPr>
          <w:sz w:val="24"/>
          <w:szCs w:val="24"/>
        </w:rPr>
        <w:t xml:space="preserve">w ramach umowy </w:t>
      </w:r>
      <w:r>
        <w:rPr>
          <w:sz w:val="24"/>
          <w:szCs w:val="24"/>
        </w:rPr>
        <w:t xml:space="preserve">na przeglądy systemów </w:t>
      </w:r>
      <w:r w:rsidRPr="006D35C5">
        <w:rPr>
          <w:sz w:val="24"/>
          <w:szCs w:val="24"/>
        </w:rPr>
        <w:t>będąc</w:t>
      </w:r>
      <w:r>
        <w:rPr>
          <w:sz w:val="24"/>
          <w:szCs w:val="24"/>
        </w:rPr>
        <w:t>ych</w:t>
      </w:r>
      <w:r w:rsidRPr="006D35C5">
        <w:rPr>
          <w:sz w:val="24"/>
          <w:szCs w:val="24"/>
        </w:rPr>
        <w:t xml:space="preserve"> przedmiotem niniejszego postępowania.</w:t>
      </w:r>
    </w:p>
    <w:p w:rsidR="007059E8" w:rsidRPr="007059E8" w:rsidRDefault="00C3240A" w:rsidP="00D70768">
      <w:pPr>
        <w:pStyle w:val="Tekstpodstawowy3"/>
        <w:numPr>
          <w:ilvl w:val="0"/>
          <w:numId w:val="28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6D35C5">
        <w:rPr>
          <w:sz w:val="24"/>
          <w:szCs w:val="24"/>
        </w:rPr>
        <w:t xml:space="preserve">Naprawy systemów </w:t>
      </w:r>
      <w:r w:rsidR="006D5361">
        <w:rPr>
          <w:sz w:val="24"/>
          <w:szCs w:val="24"/>
        </w:rPr>
        <w:t>przeciw</w:t>
      </w:r>
      <w:r w:rsidRPr="006D35C5">
        <w:rPr>
          <w:sz w:val="24"/>
          <w:szCs w:val="24"/>
        </w:rPr>
        <w:t xml:space="preserve">pożarowych w budynkach </w:t>
      </w:r>
      <w:r w:rsidR="00A60082">
        <w:rPr>
          <w:sz w:val="24"/>
          <w:szCs w:val="24"/>
        </w:rPr>
        <w:t xml:space="preserve">Krajowej Informacji Skarbowej wyszczególnionych </w:t>
      </w:r>
      <w:r w:rsidRPr="006D35C5">
        <w:rPr>
          <w:sz w:val="24"/>
          <w:szCs w:val="24"/>
        </w:rPr>
        <w:t xml:space="preserve">w </w:t>
      </w:r>
      <w:r w:rsidR="005C4438">
        <w:rPr>
          <w:sz w:val="24"/>
          <w:szCs w:val="24"/>
        </w:rPr>
        <w:t>załączniku nr 2.</w:t>
      </w:r>
      <w:r w:rsidRPr="006D35C5">
        <w:rPr>
          <w:kern w:val="3"/>
          <w:sz w:val="24"/>
          <w:szCs w:val="24"/>
          <w:lang w:eastAsia="zh-CN"/>
        </w:rPr>
        <w:t xml:space="preserve"> </w:t>
      </w:r>
    </w:p>
    <w:p w:rsidR="00C3240A" w:rsidRPr="00D82252" w:rsidRDefault="00C3240A" w:rsidP="00F975F7">
      <w:pPr>
        <w:pStyle w:val="Tekstpodstawowy3"/>
        <w:spacing w:after="0" w:line="276" w:lineRule="auto"/>
        <w:ind w:left="709"/>
        <w:jc w:val="both"/>
        <w:rPr>
          <w:color w:val="000000"/>
          <w:sz w:val="24"/>
          <w:szCs w:val="24"/>
        </w:rPr>
      </w:pPr>
      <w:r>
        <w:rPr>
          <w:kern w:val="3"/>
          <w:sz w:val="24"/>
          <w:szCs w:val="24"/>
          <w:lang w:eastAsia="zh-CN"/>
        </w:rPr>
        <w:t>Wykonawca zobowiązany jest do bezpłatnego przyjazdu oraz usunięcia awarii niewymagających wymiany podzespołów w ciągu maksymalnie 2 dni roboczych</w:t>
      </w:r>
      <w:r w:rsidRPr="00D45FB6">
        <w:rPr>
          <w:sz w:val="24"/>
          <w:szCs w:val="24"/>
        </w:rPr>
        <w:t xml:space="preserve"> </w:t>
      </w:r>
      <w:r w:rsidRPr="006D35C5">
        <w:rPr>
          <w:sz w:val="24"/>
          <w:szCs w:val="24"/>
        </w:rPr>
        <w:t>od momentu zgłoszenia awarii przez Zamawiającego drogą elektroniczną na wskazany przez Wykonawcę adres e-mail</w:t>
      </w:r>
      <w:r>
        <w:rPr>
          <w:sz w:val="24"/>
          <w:szCs w:val="24"/>
        </w:rPr>
        <w:t>. Natomiast w przypadku wystąpienia awarii wymagających wymiany podzespołów n</w:t>
      </w:r>
      <w:r w:rsidRPr="006D35C5">
        <w:rPr>
          <w:kern w:val="3"/>
          <w:sz w:val="24"/>
          <w:szCs w:val="24"/>
          <w:lang w:eastAsia="zh-CN"/>
        </w:rPr>
        <w:t xml:space="preserve">aprawa lub wymiana elementów systemów </w:t>
      </w:r>
      <w:r w:rsidR="006D5361">
        <w:rPr>
          <w:kern w:val="3"/>
          <w:sz w:val="24"/>
          <w:szCs w:val="24"/>
          <w:lang w:eastAsia="zh-CN"/>
        </w:rPr>
        <w:t>przeciw</w:t>
      </w:r>
      <w:r w:rsidRPr="006D35C5">
        <w:rPr>
          <w:kern w:val="3"/>
          <w:sz w:val="24"/>
          <w:szCs w:val="24"/>
          <w:lang w:eastAsia="zh-CN"/>
        </w:rPr>
        <w:t>pożarowych realizowana będzie przez oddzielne zlecenie po uprzednim przedstawie</w:t>
      </w:r>
      <w:r w:rsidR="007059E8">
        <w:rPr>
          <w:kern w:val="3"/>
          <w:sz w:val="24"/>
          <w:szCs w:val="24"/>
          <w:lang w:eastAsia="zh-CN"/>
        </w:rPr>
        <w:t xml:space="preserve">niu przez Wykonawcę kosztorysu </w:t>
      </w:r>
      <w:r w:rsidRPr="006D35C5">
        <w:rPr>
          <w:kern w:val="3"/>
          <w:sz w:val="24"/>
          <w:szCs w:val="24"/>
          <w:lang w:eastAsia="zh-CN"/>
        </w:rPr>
        <w:t>i</w:t>
      </w:r>
      <w:r w:rsidR="006D5361">
        <w:rPr>
          <w:kern w:val="3"/>
          <w:sz w:val="24"/>
          <w:szCs w:val="24"/>
          <w:lang w:eastAsia="zh-CN"/>
        </w:rPr>
        <w:t xml:space="preserve"> </w:t>
      </w:r>
      <w:r w:rsidRPr="006D35C5">
        <w:rPr>
          <w:kern w:val="3"/>
          <w:sz w:val="24"/>
          <w:szCs w:val="24"/>
          <w:lang w:eastAsia="zh-CN"/>
        </w:rPr>
        <w:t xml:space="preserve">zaakceptowaniu go przez Zamawiającego. </w:t>
      </w:r>
      <w:r w:rsidRPr="006D35C5">
        <w:rPr>
          <w:sz w:val="24"/>
          <w:szCs w:val="24"/>
        </w:rPr>
        <w:t xml:space="preserve">Czas </w:t>
      </w:r>
      <w:r w:rsidRPr="006D35C5">
        <w:rPr>
          <w:kern w:val="3"/>
          <w:sz w:val="24"/>
          <w:szCs w:val="24"/>
          <w:lang w:eastAsia="zh-CN"/>
        </w:rPr>
        <w:t xml:space="preserve">naprawy lub wymiany elementów systemów </w:t>
      </w:r>
      <w:r w:rsidR="006D5361">
        <w:rPr>
          <w:kern w:val="3"/>
          <w:sz w:val="24"/>
          <w:szCs w:val="24"/>
          <w:lang w:eastAsia="zh-CN"/>
        </w:rPr>
        <w:t>przeciw</w:t>
      </w:r>
      <w:r w:rsidRPr="006D35C5">
        <w:rPr>
          <w:kern w:val="3"/>
          <w:sz w:val="24"/>
          <w:szCs w:val="24"/>
          <w:lang w:eastAsia="zh-CN"/>
        </w:rPr>
        <w:t xml:space="preserve">pożarowych na nowe wynosi do 4 dni roboczych od momentu przesłania przez Zamawiającego zlecenia, a w przypadku części trudno osiągalnych </w:t>
      </w:r>
      <w:r w:rsidR="00F975F7">
        <w:rPr>
          <w:kern w:val="3"/>
          <w:sz w:val="24"/>
          <w:szCs w:val="24"/>
          <w:lang w:eastAsia="zh-CN"/>
        </w:rPr>
        <w:t>czas ten nie może przekroczyć 8 </w:t>
      </w:r>
      <w:r w:rsidRPr="006D35C5">
        <w:rPr>
          <w:kern w:val="3"/>
          <w:sz w:val="24"/>
          <w:szCs w:val="24"/>
          <w:lang w:eastAsia="zh-CN"/>
        </w:rPr>
        <w:t xml:space="preserve">dni roboczych. W szczególnych przypadkach czas ten może zostać wydłużony za zgodą Zamawiającego. Do wykonywania wszelkich napraw związanych z instalacją elektryczną Wykonawca zobowiązany jest skierować do naprawy co najmniej dwóch pracowników posiadających odpowiednie uprawnienia. </w:t>
      </w:r>
    </w:p>
    <w:p w:rsidR="00C3240A" w:rsidRPr="000408CE" w:rsidRDefault="00C3240A" w:rsidP="00F975F7">
      <w:pPr>
        <w:pStyle w:val="Tekstpodstawowy3"/>
        <w:spacing w:line="276" w:lineRule="auto"/>
        <w:ind w:left="709"/>
        <w:jc w:val="both"/>
        <w:rPr>
          <w:sz w:val="24"/>
          <w:szCs w:val="24"/>
        </w:rPr>
      </w:pPr>
      <w:r w:rsidRPr="006D35C5">
        <w:rPr>
          <w:kern w:val="3"/>
          <w:sz w:val="24"/>
          <w:szCs w:val="24"/>
          <w:lang w:eastAsia="zh-CN"/>
        </w:rPr>
        <w:t>Wykonawca zobowiązany jest dołąc</w:t>
      </w:r>
      <w:r w:rsidR="007059E8">
        <w:rPr>
          <w:kern w:val="3"/>
          <w:sz w:val="24"/>
          <w:szCs w:val="24"/>
          <w:lang w:eastAsia="zh-CN"/>
        </w:rPr>
        <w:t>zyć do faktury za naprawę dowód</w:t>
      </w:r>
      <w:r w:rsidRPr="006D35C5">
        <w:rPr>
          <w:kern w:val="3"/>
          <w:sz w:val="24"/>
          <w:szCs w:val="24"/>
          <w:lang w:eastAsia="zh-CN"/>
        </w:rPr>
        <w:t xml:space="preserve"> zakupu elementów wykorzystanych do naprawy w którym wyszczególniona będzie ich wartość</w:t>
      </w:r>
      <w:r>
        <w:rPr>
          <w:kern w:val="3"/>
          <w:sz w:val="24"/>
          <w:szCs w:val="24"/>
          <w:lang w:eastAsia="zh-CN"/>
        </w:rPr>
        <w:t>. Do kosztów części Wykonawca może doliczyć m</w:t>
      </w:r>
      <w:r w:rsidR="00C373B2">
        <w:rPr>
          <w:kern w:val="3"/>
          <w:sz w:val="24"/>
          <w:szCs w:val="24"/>
          <w:lang w:eastAsia="zh-CN"/>
        </w:rPr>
        <w:t xml:space="preserve">arżę w wysokości zaoferowanej dla poszczególnej w </w:t>
      </w:r>
      <w:r w:rsidRPr="000408CE">
        <w:rPr>
          <w:kern w:val="3"/>
          <w:sz w:val="24"/>
          <w:szCs w:val="24"/>
          <w:lang w:eastAsia="zh-CN"/>
        </w:rPr>
        <w:t>formularz</w:t>
      </w:r>
      <w:r w:rsidR="00C373B2">
        <w:rPr>
          <w:kern w:val="3"/>
          <w:sz w:val="24"/>
          <w:szCs w:val="24"/>
          <w:lang w:eastAsia="zh-CN"/>
        </w:rPr>
        <w:t>u</w:t>
      </w:r>
      <w:r w:rsidRPr="000408CE">
        <w:rPr>
          <w:kern w:val="3"/>
          <w:sz w:val="24"/>
          <w:szCs w:val="24"/>
          <w:lang w:eastAsia="zh-CN"/>
        </w:rPr>
        <w:t xml:space="preserve"> oferty</w:t>
      </w:r>
      <w:r w:rsidR="00C373B2">
        <w:rPr>
          <w:kern w:val="3"/>
          <w:sz w:val="24"/>
          <w:szCs w:val="24"/>
          <w:lang w:eastAsia="zh-CN"/>
        </w:rPr>
        <w:t xml:space="preserve"> części</w:t>
      </w:r>
      <w:r w:rsidRPr="000408CE">
        <w:rPr>
          <w:kern w:val="3"/>
          <w:sz w:val="24"/>
          <w:szCs w:val="24"/>
          <w:lang w:eastAsia="zh-CN"/>
        </w:rPr>
        <w:t xml:space="preserve">. Zamawiający zastrzega sobie </w:t>
      </w:r>
      <w:r w:rsidRPr="000408CE">
        <w:rPr>
          <w:sz w:val="24"/>
          <w:szCs w:val="24"/>
        </w:rPr>
        <w:t xml:space="preserve">prawo do zakupu na własny koszt i we własnym zakresie elementów niezbędnych do naprawy systemów alarmowych jak również zlecenia naprawy innemu Wykonawcy. Wykonawca o tym fakcie zostanie poinformowany. Wykonawca ma prawo do asystowania przy pracach naprawczych, ustalając wcześniej na jakim </w:t>
      </w:r>
      <w:r w:rsidRPr="000408CE">
        <w:rPr>
          <w:sz w:val="24"/>
          <w:szCs w:val="24"/>
        </w:rPr>
        <w:lastRenderedPageBreak/>
        <w:t>etapie prac jest niezbędny. Za asystowanie przy pracach naprawczych Wykonawca nie może obciążyć Zamawiającego kosztami dojazdu i roboczogodzin pracowników skierowanych do tego typu prac.</w:t>
      </w:r>
    </w:p>
    <w:p w:rsidR="00DE2C09" w:rsidRPr="00A60082" w:rsidRDefault="00A60082" w:rsidP="00D7076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408CE">
        <w:rPr>
          <w:rFonts w:ascii="Times New Roman" w:hAnsi="Times New Roman" w:cs="Times New Roman"/>
        </w:rPr>
        <w:t>P</w:t>
      </w:r>
      <w:r w:rsidR="00DE2C09" w:rsidRPr="000408CE">
        <w:rPr>
          <w:rFonts w:ascii="Times New Roman" w:hAnsi="Times New Roman" w:cs="Times New Roman"/>
        </w:rPr>
        <w:t xml:space="preserve">rzeszkolenie podczas pierwszej konserwacji wyznaczonego pracownika ochrony oraz wyznaczonego pracownika Krajowej Informacji Skarbowej z obsługi systemów </w:t>
      </w:r>
      <w:r w:rsidR="006D5361">
        <w:rPr>
          <w:rFonts w:ascii="Times New Roman" w:hAnsi="Times New Roman" w:cs="Times New Roman"/>
        </w:rPr>
        <w:t>przeciw</w:t>
      </w:r>
      <w:r w:rsidR="00DE2C09" w:rsidRPr="000408CE">
        <w:rPr>
          <w:rFonts w:ascii="Times New Roman" w:hAnsi="Times New Roman" w:cs="Times New Roman"/>
        </w:rPr>
        <w:t>pożarowych zainstalowanych w budynkach Krajowej Informacji Skarbowej</w:t>
      </w:r>
      <w:r w:rsidRPr="00040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wyszczególnionych w formularzu oferty</w:t>
      </w:r>
      <w:r w:rsidR="004612B5">
        <w:rPr>
          <w:rFonts w:ascii="Times New Roman" w:hAnsi="Times New Roman" w:cs="Times New Roman"/>
          <w:color w:val="000000"/>
        </w:rPr>
        <w:t>.</w:t>
      </w:r>
      <w:r w:rsidR="00DE2C09" w:rsidRPr="00A60082">
        <w:rPr>
          <w:rFonts w:ascii="Times New Roman" w:hAnsi="Times New Roman" w:cs="Times New Roman"/>
          <w:color w:val="000000"/>
        </w:rPr>
        <w:t xml:space="preserve"> </w:t>
      </w:r>
    </w:p>
    <w:p w:rsidR="00E0622E" w:rsidRDefault="00A60082" w:rsidP="00D70768">
      <w:pPr>
        <w:numPr>
          <w:ilvl w:val="0"/>
          <w:numId w:val="28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DE2C09" w:rsidRPr="004279C3">
        <w:rPr>
          <w:color w:val="000000"/>
        </w:rPr>
        <w:t xml:space="preserve">odczas pierwszej konserwacji Wykonawca zobowiązany jest do wykonania inwentaryzacji (spisu z natury) wszystkich elementów składowych systemów </w:t>
      </w:r>
      <w:r w:rsidR="006D5361">
        <w:rPr>
          <w:color w:val="000000"/>
        </w:rPr>
        <w:t>przeciw</w:t>
      </w:r>
      <w:r w:rsidR="00DE2C09" w:rsidRPr="004279C3">
        <w:rPr>
          <w:color w:val="000000"/>
        </w:rPr>
        <w:t xml:space="preserve">pożarowych zainstalowanych </w:t>
      </w:r>
      <w:r w:rsidR="00DE2C09">
        <w:rPr>
          <w:color w:val="000000"/>
        </w:rPr>
        <w:t>we wskazanych</w:t>
      </w:r>
      <w:r w:rsidR="00FC6898">
        <w:rPr>
          <w:color w:val="000000"/>
        </w:rPr>
        <w:t xml:space="preserve"> w formularzu oferty </w:t>
      </w:r>
      <w:r w:rsidR="00DE2C09">
        <w:rPr>
          <w:color w:val="000000"/>
        </w:rPr>
        <w:t>jednostkach Krajowej Informacji Skarbowej</w:t>
      </w:r>
      <w:r w:rsidR="00DE2C09" w:rsidRPr="004279C3">
        <w:rPr>
          <w:color w:val="000000"/>
        </w:rPr>
        <w:t xml:space="preserve"> oraz przekazania kopii protokołu Zamawiającemu</w:t>
      </w:r>
      <w:r w:rsidR="00615A50">
        <w:rPr>
          <w:color w:val="000000"/>
        </w:rPr>
        <w:t>.</w:t>
      </w:r>
    </w:p>
    <w:p w:rsidR="00747B2A" w:rsidRDefault="00FC6898" w:rsidP="00D70768">
      <w:pPr>
        <w:spacing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>Dla części 1 -</w:t>
      </w:r>
      <w:r w:rsidR="00BF06E2">
        <w:rPr>
          <w:b/>
          <w:color w:val="000000"/>
        </w:rPr>
        <w:t xml:space="preserve"> </w:t>
      </w:r>
      <w:r w:rsidRPr="00BF06E2">
        <w:rPr>
          <w:b/>
          <w:color w:val="000000"/>
        </w:rPr>
        <w:t xml:space="preserve">Krajowej Informacji Skarbowej Delegatury w Bielsku-Białej </w:t>
      </w:r>
      <w:r w:rsidR="00F975F7">
        <w:rPr>
          <w:b/>
          <w:color w:val="000000"/>
        </w:rPr>
        <w:t>przy ul. </w:t>
      </w:r>
      <w:r>
        <w:rPr>
          <w:b/>
          <w:color w:val="000000"/>
        </w:rPr>
        <w:t xml:space="preserve">Traugutta 2a  </w:t>
      </w:r>
      <w:r w:rsidR="00F105AC" w:rsidRPr="00BF06E2">
        <w:rPr>
          <w:b/>
          <w:color w:val="000000"/>
        </w:rPr>
        <w:t>Oferujemy wykonanie przedmiotu zamówienia za niżej określoną cenę:</w:t>
      </w: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3510"/>
        <w:gridCol w:w="5789"/>
      </w:tblGrid>
      <w:tr w:rsidR="00F105AC" w:rsidRPr="004279C3" w:rsidTr="00DE5981">
        <w:tc>
          <w:tcPr>
            <w:tcW w:w="3510" w:type="dxa"/>
            <w:vAlign w:val="center"/>
          </w:tcPr>
          <w:p w:rsidR="00F105AC" w:rsidRPr="004279C3" w:rsidRDefault="00F105AC" w:rsidP="00DE5981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F105AC" w:rsidRPr="00A60082" w:rsidRDefault="00F105AC" w:rsidP="00DE5981">
            <w:pPr>
              <w:spacing w:line="276" w:lineRule="auto"/>
              <w:jc w:val="center"/>
              <w:rPr>
                <w:color w:val="000000"/>
              </w:rPr>
            </w:pPr>
            <w:r w:rsidRPr="00A60082">
              <w:rPr>
                <w:color w:val="000000"/>
              </w:rPr>
              <w:t>WARTOŚĆ OFERTY BRUTTO</w:t>
            </w:r>
          </w:p>
          <w:p w:rsidR="003B308B" w:rsidRPr="003B308B" w:rsidRDefault="003B308B" w:rsidP="00DE5981">
            <w:pPr>
              <w:spacing w:line="276" w:lineRule="auto"/>
              <w:jc w:val="center"/>
              <w:rPr>
                <w:color w:val="000000"/>
              </w:rPr>
            </w:pPr>
            <w:r w:rsidRPr="00A60082">
              <w:rPr>
                <w:color w:val="000000"/>
              </w:rPr>
              <w:t>(wartość formularza cenowego)</w:t>
            </w:r>
          </w:p>
        </w:tc>
        <w:tc>
          <w:tcPr>
            <w:tcW w:w="5789" w:type="dxa"/>
          </w:tcPr>
          <w:p w:rsidR="00F105AC" w:rsidRPr="004279C3" w:rsidRDefault="007059E8" w:rsidP="00DE5981">
            <w:pPr>
              <w:spacing w:before="240"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…………………..złotych</w:t>
            </w:r>
          </w:p>
          <w:p w:rsidR="00F105AC" w:rsidRPr="004279C3" w:rsidRDefault="00F105AC" w:rsidP="00D70768">
            <w:pPr>
              <w:spacing w:after="160" w:line="276" w:lineRule="auto"/>
              <w:jc w:val="both"/>
              <w:rPr>
                <w:color w:val="000000"/>
              </w:rPr>
            </w:pPr>
            <w:r w:rsidRPr="004279C3">
              <w:rPr>
                <w:color w:val="000000"/>
              </w:rPr>
              <w:t>(słownie………………………………………………..</w:t>
            </w:r>
          </w:p>
          <w:p w:rsidR="00F105AC" w:rsidRPr="004279C3" w:rsidRDefault="00F105AC" w:rsidP="00D70768">
            <w:pPr>
              <w:spacing w:after="160" w:line="276" w:lineRule="auto"/>
              <w:jc w:val="both"/>
              <w:rPr>
                <w:color w:val="000000"/>
              </w:rPr>
            </w:pPr>
            <w:r w:rsidRPr="004279C3">
              <w:rPr>
                <w:color w:val="000000"/>
              </w:rPr>
              <w:t>……………………………………………………..zł)</w:t>
            </w:r>
          </w:p>
        </w:tc>
      </w:tr>
    </w:tbl>
    <w:p w:rsidR="00747B2A" w:rsidRPr="00747B2A" w:rsidRDefault="00747B2A" w:rsidP="00D70768">
      <w:pPr>
        <w:numPr>
          <w:ilvl w:val="0"/>
          <w:numId w:val="30"/>
        </w:numPr>
        <w:suppressAutoHyphens/>
        <w:spacing w:before="240" w:after="0" w:line="276" w:lineRule="auto"/>
        <w:ind w:left="284" w:hanging="284"/>
        <w:jc w:val="both"/>
        <w:rPr>
          <w:rFonts w:eastAsia="Times New Roman"/>
          <w:bCs/>
          <w:lang w:eastAsia="zh-CN"/>
        </w:rPr>
      </w:pPr>
      <w:r w:rsidRPr="00747B2A">
        <w:rPr>
          <w:rFonts w:eastAsia="Times New Roman"/>
          <w:lang w:eastAsia="zh-CN"/>
        </w:rPr>
        <w:t>Za prace wykonywane podczas usuwania awarii oferujemy: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045"/>
        <w:gridCol w:w="5954"/>
      </w:tblGrid>
      <w:tr w:rsidR="00747B2A" w:rsidRPr="00747B2A" w:rsidTr="00F975F7">
        <w:trPr>
          <w:trHeight w:val="1232"/>
        </w:trPr>
        <w:tc>
          <w:tcPr>
            <w:tcW w:w="357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1</w:t>
            </w:r>
          </w:p>
        </w:tc>
        <w:tc>
          <w:tcPr>
            <w:tcW w:w="3045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Cena roboczogodziny</w:t>
            </w:r>
          </w:p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z narzutami netto</w:t>
            </w:r>
          </w:p>
        </w:tc>
        <w:tc>
          <w:tcPr>
            <w:tcW w:w="5954" w:type="dxa"/>
            <w:vAlign w:val="center"/>
          </w:tcPr>
          <w:p w:rsidR="00747B2A" w:rsidRPr="00747B2A" w:rsidRDefault="00747B2A" w:rsidP="00D70768">
            <w:pPr>
              <w:suppressAutoHyphens/>
              <w:spacing w:before="120" w:after="0" w:line="276" w:lineRule="auto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color w:val="000000"/>
                <w:lang w:eastAsia="zh-CN"/>
              </w:rPr>
              <w:t>............................................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 xml:space="preserve"> złotych</w:t>
            </w:r>
          </w:p>
          <w:p w:rsidR="00747B2A" w:rsidRPr="00747B2A" w:rsidRDefault="00747B2A" w:rsidP="00F975F7">
            <w:pPr>
              <w:suppressAutoHyphens/>
              <w:spacing w:before="240" w:after="0" w:line="276" w:lineRule="auto"/>
              <w:ind w:right="96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(słownie: ..............................................</w:t>
            </w:r>
            <w:r w:rsidRPr="00747B2A">
              <w:rPr>
                <w:rFonts w:eastAsia="Cambria"/>
                <w:i/>
                <w:iCs/>
                <w:lang w:eastAsia="zh-CN"/>
              </w:rPr>
              <w:t>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.........zł)</w:t>
            </w:r>
          </w:p>
        </w:tc>
      </w:tr>
      <w:tr w:rsidR="00747B2A" w:rsidRPr="00747B2A" w:rsidTr="00DE5981">
        <w:trPr>
          <w:trHeight w:val="1990"/>
        </w:trPr>
        <w:tc>
          <w:tcPr>
            <w:tcW w:w="357" w:type="dxa"/>
            <w:vAlign w:val="center"/>
          </w:tcPr>
          <w:p w:rsidR="00747B2A" w:rsidRPr="00747B2A" w:rsidRDefault="00450C9D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>
              <w:rPr>
                <w:rFonts w:eastAsia="Cambria"/>
                <w:lang w:eastAsia="zh-CN"/>
              </w:rPr>
              <w:t>2</w:t>
            </w:r>
          </w:p>
        </w:tc>
        <w:tc>
          <w:tcPr>
            <w:tcW w:w="3045" w:type="dxa"/>
            <w:vAlign w:val="center"/>
          </w:tcPr>
          <w:p w:rsidR="00747B2A" w:rsidRPr="00747B2A" w:rsidRDefault="00747B2A" w:rsidP="00DE5981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zh-CN"/>
              </w:rPr>
            </w:pPr>
            <w:r w:rsidRPr="00747B2A">
              <w:rPr>
                <w:rFonts w:eastAsia="Times New Roman"/>
                <w:lang w:eastAsia="zh-CN"/>
              </w:rPr>
              <w:t>Cena roboczogodziny z narzutami brutto</w:t>
            </w:r>
          </w:p>
          <w:p w:rsidR="00747B2A" w:rsidRPr="00747B2A" w:rsidRDefault="00747B2A" w:rsidP="00DE5981">
            <w:pPr>
              <w:suppressAutoHyphens/>
              <w:spacing w:before="120" w:after="120" w:line="276" w:lineRule="auto"/>
              <w:jc w:val="center"/>
              <w:rPr>
                <w:rFonts w:eastAsia="Times New Roman"/>
                <w:lang w:eastAsia="zh-CN"/>
              </w:rPr>
            </w:pPr>
            <w:r w:rsidRPr="00747B2A">
              <w:rPr>
                <w:rFonts w:eastAsia="Times New Roman"/>
                <w:lang w:eastAsia="zh-CN"/>
              </w:rPr>
              <w:t>[Cena roboczogodziny z narzutami netto + Kwota VAT]</w:t>
            </w:r>
          </w:p>
        </w:tc>
        <w:tc>
          <w:tcPr>
            <w:tcW w:w="5954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color w:val="000000"/>
                <w:lang w:eastAsia="zh-CN"/>
              </w:rPr>
              <w:t>............................................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 xml:space="preserve"> złotych</w:t>
            </w:r>
          </w:p>
          <w:p w:rsidR="00747B2A" w:rsidRPr="00747B2A" w:rsidRDefault="00747B2A" w:rsidP="00F975F7">
            <w:pPr>
              <w:suppressAutoHyphens/>
              <w:spacing w:before="240" w:after="0" w:line="276" w:lineRule="auto"/>
              <w:ind w:right="96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(słownie: ..............................................</w:t>
            </w:r>
            <w:r w:rsidRPr="00747B2A">
              <w:rPr>
                <w:rFonts w:eastAsia="Cambria"/>
                <w:i/>
                <w:iCs/>
                <w:lang w:eastAsia="zh-CN"/>
              </w:rPr>
              <w:t>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.........zł)</w:t>
            </w:r>
          </w:p>
        </w:tc>
      </w:tr>
    </w:tbl>
    <w:p w:rsidR="00747B2A" w:rsidRDefault="00747B2A" w:rsidP="00D70768">
      <w:pPr>
        <w:suppressAutoHyphens/>
        <w:spacing w:before="240" w:after="0" w:line="276" w:lineRule="auto"/>
        <w:ind w:left="284"/>
        <w:jc w:val="both"/>
        <w:rPr>
          <w:rFonts w:eastAsia="Cambria"/>
        </w:rPr>
      </w:pPr>
      <w:r w:rsidRPr="00747B2A">
        <w:rPr>
          <w:rFonts w:eastAsia="Cambria"/>
          <w:color w:val="000000"/>
        </w:rPr>
        <w:t xml:space="preserve">UWAGA: </w:t>
      </w:r>
      <w:r w:rsidRPr="00747B2A">
        <w:rPr>
          <w:rFonts w:eastAsia="Cambria"/>
        </w:rPr>
        <w:t xml:space="preserve">Cenę określić </w:t>
      </w:r>
      <w:r w:rsidR="00C373B2">
        <w:rPr>
          <w:rFonts w:eastAsia="Cambria"/>
        </w:rPr>
        <w:t xml:space="preserve">należy </w:t>
      </w:r>
      <w:r w:rsidRPr="00747B2A">
        <w:rPr>
          <w:rFonts w:eastAsia="Cambria"/>
        </w:rPr>
        <w:t>z dokładnością do drugiego miejsca po przecinku w złotych.</w:t>
      </w:r>
    </w:p>
    <w:p w:rsidR="00747B2A" w:rsidRPr="00747B2A" w:rsidRDefault="00747B2A" w:rsidP="00D70768">
      <w:pPr>
        <w:numPr>
          <w:ilvl w:val="0"/>
          <w:numId w:val="30"/>
        </w:numPr>
        <w:suppressAutoHyphens/>
        <w:spacing w:before="240" w:after="0" w:line="276" w:lineRule="auto"/>
        <w:ind w:left="284" w:hanging="284"/>
        <w:jc w:val="both"/>
        <w:rPr>
          <w:rFonts w:eastAsia="Times New Roman"/>
          <w:bCs/>
          <w:lang w:eastAsia="zh-CN"/>
        </w:rPr>
      </w:pPr>
      <w:r w:rsidRPr="00747B2A">
        <w:rPr>
          <w:rFonts w:eastAsia="Times New Roman"/>
          <w:lang w:eastAsia="zh-CN"/>
        </w:rPr>
        <w:t>Wysokość marży dodana do wartości części brutto użytych do naprawy: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045"/>
        <w:gridCol w:w="5954"/>
      </w:tblGrid>
      <w:tr w:rsidR="00747B2A" w:rsidRPr="00747B2A" w:rsidTr="00F975F7">
        <w:trPr>
          <w:trHeight w:val="1232"/>
        </w:trPr>
        <w:tc>
          <w:tcPr>
            <w:tcW w:w="357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1</w:t>
            </w:r>
          </w:p>
        </w:tc>
        <w:tc>
          <w:tcPr>
            <w:tcW w:w="3045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Wysokość marży za części</w:t>
            </w:r>
          </w:p>
        </w:tc>
        <w:tc>
          <w:tcPr>
            <w:tcW w:w="5954" w:type="dxa"/>
            <w:vAlign w:val="center"/>
          </w:tcPr>
          <w:p w:rsidR="00747B2A" w:rsidRPr="00747B2A" w:rsidRDefault="00747B2A" w:rsidP="00D70768">
            <w:pPr>
              <w:suppressAutoHyphens/>
              <w:spacing w:before="120" w:after="0" w:line="276" w:lineRule="auto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color w:val="000000"/>
                <w:lang w:eastAsia="zh-CN"/>
              </w:rPr>
              <w:t>............................................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 xml:space="preserve"> %</w:t>
            </w:r>
          </w:p>
          <w:p w:rsidR="00747B2A" w:rsidRPr="00747B2A" w:rsidRDefault="00747B2A" w:rsidP="00F975F7">
            <w:pPr>
              <w:suppressAutoHyphens/>
              <w:spacing w:before="240" w:after="0" w:line="276" w:lineRule="auto"/>
              <w:ind w:right="96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(słownie: .............................................</w:t>
            </w:r>
            <w:r w:rsidRPr="00747B2A">
              <w:rPr>
                <w:rFonts w:eastAsia="Cambria"/>
                <w:i/>
                <w:iCs/>
                <w:lang w:eastAsia="zh-CN"/>
              </w:rPr>
              <w:t>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.........%)</w:t>
            </w:r>
          </w:p>
        </w:tc>
      </w:tr>
    </w:tbl>
    <w:p w:rsidR="00A36E2A" w:rsidRDefault="00A36E2A" w:rsidP="00D70768">
      <w:pPr>
        <w:spacing w:line="276" w:lineRule="auto"/>
        <w:jc w:val="both"/>
        <w:rPr>
          <w:b/>
          <w:color w:val="000000"/>
        </w:rPr>
      </w:pPr>
    </w:p>
    <w:p w:rsidR="00747B2A" w:rsidRDefault="00BF06E2" w:rsidP="00D70768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Dla części 2 </w:t>
      </w:r>
      <w:r w:rsidR="00FC6898">
        <w:rPr>
          <w:b/>
          <w:color w:val="000000"/>
        </w:rPr>
        <w:t xml:space="preserve">- </w:t>
      </w:r>
      <w:r w:rsidR="00FC6898" w:rsidRPr="00F105AC">
        <w:rPr>
          <w:b/>
          <w:color w:val="000000"/>
        </w:rPr>
        <w:t>Krajowej Informacji Skarb</w:t>
      </w:r>
      <w:r w:rsidR="00FC6898">
        <w:rPr>
          <w:b/>
          <w:color w:val="000000"/>
        </w:rPr>
        <w:t xml:space="preserve">owej Delegatury w Lesznie przy ul. Dekana 6 </w:t>
      </w:r>
      <w:r w:rsidR="00F105AC" w:rsidRPr="00F105AC">
        <w:rPr>
          <w:b/>
          <w:color w:val="000000"/>
        </w:rPr>
        <w:t>Oferujemy wykonanie przedmiotu zamówienia za niżej określoną cenę: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747B2A" w:rsidRPr="004279C3" w:rsidTr="00F975F7">
        <w:tc>
          <w:tcPr>
            <w:tcW w:w="3510" w:type="dxa"/>
          </w:tcPr>
          <w:p w:rsidR="00747B2A" w:rsidRPr="004279C3" w:rsidRDefault="00747B2A" w:rsidP="00D70768">
            <w:pPr>
              <w:spacing w:after="160" w:line="276" w:lineRule="auto"/>
              <w:jc w:val="both"/>
              <w:rPr>
                <w:b/>
                <w:color w:val="000000"/>
              </w:rPr>
            </w:pPr>
          </w:p>
          <w:p w:rsidR="00747B2A" w:rsidRPr="00A60082" w:rsidRDefault="00747B2A" w:rsidP="00D70768">
            <w:pPr>
              <w:spacing w:after="160" w:line="276" w:lineRule="auto"/>
              <w:jc w:val="both"/>
              <w:rPr>
                <w:color w:val="000000"/>
              </w:rPr>
            </w:pPr>
            <w:r w:rsidRPr="00A60082">
              <w:rPr>
                <w:color w:val="000000"/>
              </w:rPr>
              <w:t>WARTOŚĆ OFERTY  BRUTTO</w:t>
            </w:r>
          </w:p>
          <w:p w:rsidR="00747B2A" w:rsidRPr="003B308B" w:rsidRDefault="00747B2A" w:rsidP="005C4438">
            <w:pPr>
              <w:spacing w:after="160" w:line="276" w:lineRule="auto"/>
              <w:jc w:val="both"/>
              <w:rPr>
                <w:color w:val="000000"/>
              </w:rPr>
            </w:pPr>
            <w:r w:rsidRPr="00A60082">
              <w:rPr>
                <w:color w:val="000000"/>
              </w:rPr>
              <w:t>(wartość formularza cenowego)</w:t>
            </w:r>
          </w:p>
        </w:tc>
        <w:tc>
          <w:tcPr>
            <w:tcW w:w="5954" w:type="dxa"/>
          </w:tcPr>
          <w:p w:rsidR="00747B2A" w:rsidRPr="004279C3" w:rsidRDefault="00747B2A" w:rsidP="00D70768">
            <w:pPr>
              <w:spacing w:after="160" w:line="276" w:lineRule="auto"/>
              <w:jc w:val="both"/>
              <w:rPr>
                <w:color w:val="000000"/>
              </w:rPr>
            </w:pPr>
          </w:p>
          <w:p w:rsidR="00747B2A" w:rsidRPr="004279C3" w:rsidRDefault="005C4438" w:rsidP="00D70768">
            <w:pPr>
              <w:spacing w:after="16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…………………..złotych</w:t>
            </w:r>
          </w:p>
          <w:p w:rsidR="00747B2A" w:rsidRPr="004279C3" w:rsidRDefault="00747B2A" w:rsidP="00D70768">
            <w:pPr>
              <w:spacing w:after="160" w:line="276" w:lineRule="auto"/>
              <w:jc w:val="both"/>
              <w:rPr>
                <w:color w:val="000000"/>
              </w:rPr>
            </w:pPr>
            <w:r w:rsidRPr="004279C3">
              <w:rPr>
                <w:color w:val="000000"/>
              </w:rPr>
              <w:t>(słownie………………………………………………..</w:t>
            </w:r>
          </w:p>
          <w:p w:rsidR="00747B2A" w:rsidRPr="004279C3" w:rsidRDefault="00747B2A" w:rsidP="00D70768">
            <w:pPr>
              <w:spacing w:after="160" w:line="276" w:lineRule="auto"/>
              <w:jc w:val="both"/>
              <w:rPr>
                <w:color w:val="000000"/>
              </w:rPr>
            </w:pPr>
            <w:r w:rsidRPr="004279C3">
              <w:rPr>
                <w:color w:val="000000"/>
              </w:rPr>
              <w:t>……………………………………………………..zł)</w:t>
            </w:r>
          </w:p>
        </w:tc>
      </w:tr>
    </w:tbl>
    <w:p w:rsidR="00747B2A" w:rsidRPr="004279C3" w:rsidRDefault="00747B2A" w:rsidP="00D70768">
      <w:pPr>
        <w:spacing w:line="276" w:lineRule="auto"/>
        <w:jc w:val="both"/>
        <w:rPr>
          <w:color w:val="000000"/>
        </w:rPr>
      </w:pPr>
    </w:p>
    <w:p w:rsidR="00747B2A" w:rsidRPr="000408CE" w:rsidRDefault="00747B2A" w:rsidP="00D70768">
      <w:pPr>
        <w:pStyle w:val="Akapitzlist"/>
        <w:numPr>
          <w:ilvl w:val="0"/>
          <w:numId w:val="39"/>
        </w:num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0408CE">
        <w:rPr>
          <w:rFonts w:ascii="Times New Roman" w:eastAsia="Times New Roman" w:hAnsi="Times New Roman" w:cs="Times New Roman"/>
          <w:lang w:eastAsia="zh-CN"/>
        </w:rPr>
        <w:t>Za prace wykonywane podczas usuwania awarii oferujemy: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045"/>
        <w:gridCol w:w="5954"/>
      </w:tblGrid>
      <w:tr w:rsidR="00747B2A" w:rsidRPr="00747B2A" w:rsidTr="00F975F7">
        <w:trPr>
          <w:trHeight w:val="1232"/>
        </w:trPr>
        <w:tc>
          <w:tcPr>
            <w:tcW w:w="357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1</w:t>
            </w:r>
          </w:p>
        </w:tc>
        <w:tc>
          <w:tcPr>
            <w:tcW w:w="3045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Cena roboczogodziny</w:t>
            </w:r>
          </w:p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z narzutami netto</w:t>
            </w:r>
          </w:p>
        </w:tc>
        <w:tc>
          <w:tcPr>
            <w:tcW w:w="5954" w:type="dxa"/>
            <w:vAlign w:val="center"/>
          </w:tcPr>
          <w:p w:rsidR="00747B2A" w:rsidRPr="00747B2A" w:rsidRDefault="00747B2A" w:rsidP="00D70768">
            <w:pPr>
              <w:suppressAutoHyphens/>
              <w:spacing w:before="120" w:after="0" w:line="276" w:lineRule="auto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color w:val="000000"/>
                <w:lang w:eastAsia="zh-CN"/>
              </w:rPr>
              <w:t>............................................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 xml:space="preserve"> złotych</w:t>
            </w:r>
          </w:p>
          <w:p w:rsidR="00747B2A" w:rsidRPr="00747B2A" w:rsidRDefault="00747B2A" w:rsidP="00F975F7">
            <w:pPr>
              <w:suppressAutoHyphens/>
              <w:spacing w:before="240" w:after="0" w:line="276" w:lineRule="auto"/>
              <w:ind w:right="96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(słownie: ..............................................</w:t>
            </w:r>
            <w:r w:rsidRPr="00747B2A">
              <w:rPr>
                <w:rFonts w:eastAsia="Cambria"/>
                <w:i/>
                <w:iCs/>
                <w:lang w:eastAsia="zh-CN"/>
              </w:rPr>
              <w:t>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.........zł)</w:t>
            </w:r>
          </w:p>
        </w:tc>
      </w:tr>
      <w:tr w:rsidR="00747B2A" w:rsidRPr="00747B2A" w:rsidTr="00F975F7">
        <w:trPr>
          <w:trHeight w:val="1429"/>
        </w:trPr>
        <w:tc>
          <w:tcPr>
            <w:tcW w:w="357" w:type="dxa"/>
            <w:vAlign w:val="center"/>
          </w:tcPr>
          <w:p w:rsidR="00747B2A" w:rsidRPr="00747B2A" w:rsidRDefault="00450C9D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>
              <w:rPr>
                <w:rFonts w:eastAsia="Cambria"/>
                <w:lang w:eastAsia="zh-CN"/>
              </w:rPr>
              <w:t>2</w:t>
            </w:r>
          </w:p>
        </w:tc>
        <w:tc>
          <w:tcPr>
            <w:tcW w:w="3045" w:type="dxa"/>
            <w:vAlign w:val="center"/>
          </w:tcPr>
          <w:p w:rsidR="00747B2A" w:rsidRPr="00747B2A" w:rsidRDefault="00747B2A" w:rsidP="00D70768">
            <w:pPr>
              <w:suppressAutoHyphens/>
              <w:spacing w:before="280" w:after="280" w:line="276" w:lineRule="auto"/>
              <w:jc w:val="center"/>
              <w:rPr>
                <w:rFonts w:eastAsia="Times New Roman"/>
                <w:lang w:eastAsia="zh-CN"/>
              </w:rPr>
            </w:pPr>
            <w:r w:rsidRPr="00747B2A">
              <w:rPr>
                <w:rFonts w:eastAsia="Times New Roman"/>
                <w:lang w:eastAsia="zh-CN"/>
              </w:rPr>
              <w:t>Cena roboczogodziny z narzutami brutto</w:t>
            </w:r>
          </w:p>
          <w:p w:rsidR="00747B2A" w:rsidRPr="00747B2A" w:rsidRDefault="00747B2A" w:rsidP="00D70768">
            <w:pPr>
              <w:suppressAutoHyphens/>
              <w:spacing w:before="280" w:after="280" w:line="276" w:lineRule="auto"/>
              <w:jc w:val="center"/>
              <w:rPr>
                <w:rFonts w:eastAsia="Times New Roman"/>
                <w:lang w:eastAsia="zh-CN"/>
              </w:rPr>
            </w:pPr>
            <w:r w:rsidRPr="00747B2A">
              <w:rPr>
                <w:rFonts w:eastAsia="Times New Roman"/>
                <w:lang w:eastAsia="zh-CN"/>
              </w:rPr>
              <w:t>[Cena roboczogodziny z narzutami netto + Kwota VAT]</w:t>
            </w:r>
          </w:p>
        </w:tc>
        <w:tc>
          <w:tcPr>
            <w:tcW w:w="5954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color w:val="000000"/>
                <w:lang w:eastAsia="zh-CN"/>
              </w:rPr>
              <w:t>............................................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 xml:space="preserve"> złotych</w:t>
            </w:r>
          </w:p>
          <w:p w:rsidR="00747B2A" w:rsidRPr="00747B2A" w:rsidRDefault="00747B2A" w:rsidP="00F975F7">
            <w:pPr>
              <w:suppressAutoHyphens/>
              <w:spacing w:before="240" w:after="0" w:line="276" w:lineRule="auto"/>
              <w:ind w:right="96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(słownie: ..............................................</w:t>
            </w:r>
            <w:r w:rsidRPr="00747B2A">
              <w:rPr>
                <w:rFonts w:eastAsia="Cambria"/>
                <w:i/>
                <w:iCs/>
                <w:lang w:eastAsia="zh-CN"/>
              </w:rPr>
              <w:t>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.........zł)</w:t>
            </w:r>
          </w:p>
        </w:tc>
      </w:tr>
    </w:tbl>
    <w:p w:rsidR="000408CE" w:rsidRDefault="00747B2A" w:rsidP="00D70768">
      <w:pPr>
        <w:suppressAutoHyphens/>
        <w:spacing w:before="240" w:after="0" w:line="276" w:lineRule="auto"/>
        <w:ind w:left="284"/>
        <w:jc w:val="both"/>
        <w:rPr>
          <w:rFonts w:eastAsia="Cambria"/>
        </w:rPr>
      </w:pPr>
      <w:r w:rsidRPr="00747B2A">
        <w:rPr>
          <w:rFonts w:eastAsia="Cambria"/>
          <w:color w:val="000000"/>
        </w:rPr>
        <w:t xml:space="preserve">UWAGA: </w:t>
      </w:r>
      <w:r w:rsidRPr="00747B2A">
        <w:rPr>
          <w:rFonts w:eastAsia="Cambria"/>
        </w:rPr>
        <w:t xml:space="preserve">Cenę określić </w:t>
      </w:r>
      <w:r w:rsidR="00C373B2">
        <w:rPr>
          <w:rFonts w:eastAsia="Cambria"/>
        </w:rPr>
        <w:t xml:space="preserve">należy </w:t>
      </w:r>
      <w:r w:rsidRPr="00747B2A">
        <w:rPr>
          <w:rFonts w:eastAsia="Cambria"/>
        </w:rPr>
        <w:t>z dokładnością do drugiego miejsca po przecinku w złotych.</w:t>
      </w:r>
    </w:p>
    <w:p w:rsidR="000408CE" w:rsidRPr="000408CE" w:rsidRDefault="00747B2A" w:rsidP="00D70768">
      <w:pPr>
        <w:numPr>
          <w:ilvl w:val="0"/>
          <w:numId w:val="39"/>
        </w:numPr>
        <w:suppressAutoHyphens/>
        <w:spacing w:before="240" w:after="0" w:line="276" w:lineRule="auto"/>
        <w:ind w:left="284" w:hanging="284"/>
        <w:jc w:val="both"/>
        <w:rPr>
          <w:rFonts w:eastAsia="Times New Roman"/>
          <w:bCs/>
          <w:lang w:eastAsia="zh-CN"/>
        </w:rPr>
      </w:pPr>
      <w:r w:rsidRPr="00747B2A">
        <w:rPr>
          <w:rFonts w:eastAsia="Times New Roman"/>
          <w:lang w:eastAsia="zh-CN"/>
        </w:rPr>
        <w:t>Wysokość marży dodana do wartości części brutto użytych do naprawy: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045"/>
        <w:gridCol w:w="5954"/>
      </w:tblGrid>
      <w:tr w:rsidR="00747B2A" w:rsidRPr="00747B2A" w:rsidTr="00F975F7">
        <w:trPr>
          <w:trHeight w:val="1232"/>
        </w:trPr>
        <w:tc>
          <w:tcPr>
            <w:tcW w:w="357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1</w:t>
            </w:r>
          </w:p>
        </w:tc>
        <w:tc>
          <w:tcPr>
            <w:tcW w:w="3045" w:type="dxa"/>
            <w:vAlign w:val="center"/>
          </w:tcPr>
          <w:p w:rsidR="00747B2A" w:rsidRPr="00747B2A" w:rsidRDefault="00747B2A" w:rsidP="00D70768">
            <w:pPr>
              <w:suppressAutoHyphens/>
              <w:spacing w:after="0" w:line="276" w:lineRule="auto"/>
              <w:jc w:val="center"/>
              <w:rPr>
                <w:rFonts w:eastAsia="Cambria"/>
                <w:lang w:eastAsia="zh-CN"/>
              </w:rPr>
            </w:pPr>
            <w:r w:rsidRPr="00747B2A">
              <w:rPr>
                <w:rFonts w:eastAsia="Cambria"/>
                <w:lang w:eastAsia="zh-CN"/>
              </w:rPr>
              <w:t>Wysokość marży za części</w:t>
            </w:r>
          </w:p>
        </w:tc>
        <w:tc>
          <w:tcPr>
            <w:tcW w:w="5954" w:type="dxa"/>
            <w:vAlign w:val="center"/>
          </w:tcPr>
          <w:p w:rsidR="00747B2A" w:rsidRPr="00747B2A" w:rsidRDefault="00747B2A" w:rsidP="00D70768">
            <w:pPr>
              <w:suppressAutoHyphens/>
              <w:spacing w:before="120" w:after="0" w:line="276" w:lineRule="auto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color w:val="000000"/>
                <w:lang w:eastAsia="zh-CN"/>
              </w:rPr>
              <w:t>............................................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 xml:space="preserve"> %</w:t>
            </w:r>
          </w:p>
          <w:p w:rsidR="00747B2A" w:rsidRPr="00747B2A" w:rsidRDefault="00747B2A" w:rsidP="00F975F7">
            <w:pPr>
              <w:suppressAutoHyphens/>
              <w:spacing w:before="240" w:after="0" w:line="276" w:lineRule="auto"/>
              <w:ind w:right="96"/>
              <w:jc w:val="both"/>
              <w:rPr>
                <w:rFonts w:eastAsia="Cambria"/>
                <w:i/>
                <w:iCs/>
                <w:color w:val="000000"/>
                <w:lang w:eastAsia="zh-CN"/>
              </w:rPr>
            </w:pP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(słownie: ...................................................</w:t>
            </w:r>
            <w:r w:rsidRPr="00747B2A">
              <w:rPr>
                <w:rFonts w:eastAsia="Cambria"/>
                <w:i/>
                <w:iCs/>
                <w:lang w:eastAsia="zh-CN"/>
              </w:rPr>
              <w:t>..............</w:t>
            </w:r>
            <w:r w:rsidRPr="00747B2A">
              <w:rPr>
                <w:rFonts w:eastAsia="Cambria"/>
                <w:i/>
                <w:iCs/>
                <w:color w:val="000000"/>
                <w:lang w:eastAsia="zh-CN"/>
              </w:rPr>
              <w:t>.........%)</w:t>
            </w:r>
          </w:p>
        </w:tc>
      </w:tr>
    </w:tbl>
    <w:p w:rsidR="00747B2A" w:rsidRDefault="00747B2A" w:rsidP="00D70768">
      <w:pPr>
        <w:spacing w:line="276" w:lineRule="auto"/>
        <w:jc w:val="both"/>
        <w:rPr>
          <w:color w:val="000000"/>
        </w:rPr>
      </w:pPr>
    </w:p>
    <w:p w:rsidR="00042759" w:rsidRDefault="00042759" w:rsidP="00D70768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O</w:t>
      </w:r>
      <w:r w:rsidR="00F105AC" w:rsidRPr="00042759">
        <w:rPr>
          <w:rFonts w:ascii="Times New Roman" w:hAnsi="Times New Roman"/>
          <w:b/>
        </w:rPr>
        <w:t>świadczamy, że akceptujem</w:t>
      </w:r>
      <w:r>
        <w:rPr>
          <w:rFonts w:ascii="Times New Roman" w:hAnsi="Times New Roman"/>
          <w:b/>
        </w:rPr>
        <w:t>y określone przez Zamawiającego:</w:t>
      </w:r>
    </w:p>
    <w:p w:rsidR="00F105AC" w:rsidRPr="00FC6898" w:rsidRDefault="00042759" w:rsidP="00D70768">
      <w:pPr>
        <w:spacing w:before="240" w:line="276" w:lineRule="auto"/>
        <w:ind w:left="360"/>
        <w:jc w:val="both"/>
        <w:rPr>
          <w:b/>
          <w:bCs/>
        </w:rPr>
      </w:pPr>
      <w:r w:rsidRPr="00FC6898">
        <w:rPr>
          <w:b/>
        </w:rPr>
        <w:t xml:space="preserve">1. Warunki </w:t>
      </w:r>
      <w:r w:rsidR="00747B2A" w:rsidRPr="00FC6898">
        <w:rPr>
          <w:b/>
        </w:rPr>
        <w:t>wykonania umowy</w:t>
      </w:r>
      <w:r w:rsidR="00012A3F" w:rsidRPr="00FC6898">
        <w:rPr>
          <w:b/>
          <w:color w:val="FF0000"/>
        </w:rPr>
        <w:t xml:space="preserve"> </w:t>
      </w:r>
    </w:p>
    <w:p w:rsidR="00B468C6" w:rsidRDefault="00F105AC" w:rsidP="00627FDA">
      <w:pPr>
        <w:pStyle w:val="Akapitzlist"/>
        <w:numPr>
          <w:ilvl w:val="1"/>
          <w:numId w:val="4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B468C6">
        <w:rPr>
          <w:rFonts w:ascii="Times New Roman" w:hAnsi="Times New Roman"/>
        </w:rPr>
        <w:t xml:space="preserve">Miejsce realizacji </w:t>
      </w:r>
      <w:r w:rsidR="00747B2A">
        <w:rPr>
          <w:rFonts w:ascii="Times New Roman" w:hAnsi="Times New Roman"/>
        </w:rPr>
        <w:t>przedmiotu zamówienia</w:t>
      </w:r>
      <w:r w:rsidRPr="00B468C6">
        <w:rPr>
          <w:rFonts w:ascii="Times New Roman" w:hAnsi="Times New Roman"/>
        </w:rPr>
        <w:t xml:space="preserve">: jednostki </w:t>
      </w:r>
      <w:r w:rsidR="0070336F" w:rsidRPr="00B468C6">
        <w:rPr>
          <w:rFonts w:ascii="Times New Roman" w:hAnsi="Times New Roman"/>
        </w:rPr>
        <w:t xml:space="preserve">Krajowej Informacji Skarbowej </w:t>
      </w:r>
      <w:r w:rsidR="00615981" w:rsidRPr="00B468C6">
        <w:rPr>
          <w:rFonts w:ascii="Times New Roman" w:hAnsi="Times New Roman"/>
        </w:rPr>
        <w:t>wyszczególnione w formularz</w:t>
      </w:r>
      <w:r w:rsidR="005D40D1">
        <w:rPr>
          <w:rFonts w:ascii="Times New Roman" w:hAnsi="Times New Roman"/>
        </w:rPr>
        <w:t>u</w:t>
      </w:r>
      <w:r w:rsidR="00615981" w:rsidRPr="00B468C6">
        <w:rPr>
          <w:rFonts w:ascii="Times New Roman" w:hAnsi="Times New Roman"/>
        </w:rPr>
        <w:t xml:space="preserve"> </w:t>
      </w:r>
      <w:r w:rsidR="00B468C6">
        <w:rPr>
          <w:rFonts w:ascii="Times New Roman" w:hAnsi="Times New Roman"/>
        </w:rPr>
        <w:t>oferty.</w:t>
      </w:r>
    </w:p>
    <w:p w:rsidR="00627FDA" w:rsidRDefault="00627FDA" w:rsidP="00627FDA">
      <w:pPr>
        <w:pStyle w:val="Akapitzlist"/>
        <w:numPr>
          <w:ilvl w:val="1"/>
          <w:numId w:val="4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wykonania przedmiotu zamówienia</w:t>
      </w:r>
      <w:r w:rsidRPr="00B468C6">
        <w:rPr>
          <w:rFonts w:ascii="Times New Roman" w:hAnsi="Times New Roman"/>
        </w:rPr>
        <w:t xml:space="preserve">: umowa </w:t>
      </w:r>
      <w:r w:rsidR="002500D4">
        <w:rPr>
          <w:rFonts w:ascii="Times New Roman" w:hAnsi="Times New Roman"/>
        </w:rPr>
        <w:t>będzie obowiązywała od dnia jej podpisania</w:t>
      </w:r>
      <w:r>
        <w:rPr>
          <w:rFonts w:ascii="Times New Roman" w:hAnsi="Times New Roman"/>
        </w:rPr>
        <w:t>. do 29 lutego 2020 r.</w:t>
      </w:r>
    </w:p>
    <w:p w:rsidR="00F105AC" w:rsidRPr="00627FDA" w:rsidRDefault="00627FDA" w:rsidP="00627FDA">
      <w:pPr>
        <w:pStyle w:val="Akapitzlist"/>
        <w:numPr>
          <w:ilvl w:val="1"/>
          <w:numId w:val="42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F105AC">
        <w:rPr>
          <w:rFonts w:ascii="Times New Roman" w:hAnsi="Times New Roman"/>
        </w:rPr>
        <w:t>Odpowiedzialność za szkody powstałe w czasie realizacji zlecenia ponosi Wykonawca.</w:t>
      </w:r>
    </w:p>
    <w:p w:rsidR="00DE5981" w:rsidRDefault="00DE5981">
      <w:pPr>
        <w:rPr>
          <w:b/>
        </w:rPr>
      </w:pPr>
      <w:r>
        <w:rPr>
          <w:b/>
        </w:rPr>
        <w:br w:type="page"/>
      </w:r>
    </w:p>
    <w:p w:rsidR="00F105AC" w:rsidRPr="001A5006" w:rsidRDefault="00F105AC" w:rsidP="00D70768">
      <w:pPr>
        <w:numPr>
          <w:ilvl w:val="0"/>
          <w:numId w:val="8"/>
        </w:numPr>
        <w:tabs>
          <w:tab w:val="clear" w:pos="360"/>
        </w:tabs>
        <w:spacing w:before="120" w:after="0" w:line="276" w:lineRule="auto"/>
        <w:ind w:left="426" w:hanging="284"/>
        <w:jc w:val="both"/>
        <w:rPr>
          <w:b/>
          <w:bCs/>
        </w:rPr>
      </w:pPr>
      <w:r w:rsidRPr="008A3CD7">
        <w:rPr>
          <w:b/>
        </w:rPr>
        <w:lastRenderedPageBreak/>
        <w:t>Warunki płatności</w:t>
      </w:r>
      <w:r w:rsidRPr="008A3CD7">
        <w:t>.</w:t>
      </w:r>
    </w:p>
    <w:p w:rsidR="00F105AC" w:rsidRPr="00B41C7C" w:rsidRDefault="00615A50" w:rsidP="00627FD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41C7C">
        <w:rPr>
          <w:rFonts w:ascii="Times New Roman" w:hAnsi="Times New Roman" w:cs="Times New Roman"/>
          <w:color w:val="000000"/>
        </w:rPr>
        <w:t xml:space="preserve">Należność za </w:t>
      </w:r>
      <w:r w:rsidR="00747B2A" w:rsidRPr="00B41C7C">
        <w:rPr>
          <w:rFonts w:ascii="Times New Roman" w:hAnsi="Times New Roman" w:cs="Times New Roman"/>
          <w:color w:val="000000"/>
        </w:rPr>
        <w:t>przedmiot zamówienia</w:t>
      </w:r>
      <w:r w:rsidR="00B468C6" w:rsidRPr="00B41C7C">
        <w:rPr>
          <w:rFonts w:ascii="Times New Roman" w:hAnsi="Times New Roman" w:cs="Times New Roman"/>
          <w:color w:val="000000"/>
        </w:rPr>
        <w:t xml:space="preserve"> </w:t>
      </w:r>
      <w:r w:rsidRPr="00B41C7C">
        <w:rPr>
          <w:rFonts w:ascii="Times New Roman" w:hAnsi="Times New Roman" w:cs="Times New Roman"/>
          <w:color w:val="000000"/>
        </w:rPr>
        <w:t>płatna</w:t>
      </w:r>
      <w:r w:rsidR="00042759" w:rsidRPr="00B41C7C">
        <w:rPr>
          <w:rFonts w:ascii="Times New Roman" w:hAnsi="Times New Roman" w:cs="Times New Roman"/>
          <w:color w:val="000000"/>
        </w:rPr>
        <w:t xml:space="preserve"> będzie </w:t>
      </w:r>
      <w:r w:rsidRPr="00B41C7C">
        <w:rPr>
          <w:rFonts w:ascii="Times New Roman" w:hAnsi="Times New Roman" w:cs="Times New Roman"/>
          <w:color w:val="000000"/>
        </w:rPr>
        <w:t xml:space="preserve">po przeprowadzonym przeglądzie </w:t>
      </w:r>
      <w:r w:rsidR="00747B2A" w:rsidRPr="00B41C7C">
        <w:rPr>
          <w:rFonts w:ascii="Times New Roman" w:hAnsi="Times New Roman" w:cs="Times New Roman"/>
          <w:color w:val="000000"/>
        </w:rPr>
        <w:t xml:space="preserve">w danej jednostce przelewem </w:t>
      </w:r>
      <w:r w:rsidR="00042759" w:rsidRPr="00B41C7C">
        <w:rPr>
          <w:rFonts w:ascii="Times New Roman" w:hAnsi="Times New Roman" w:cs="Times New Roman"/>
          <w:color w:val="000000"/>
        </w:rPr>
        <w:t xml:space="preserve">na rachunek bankowy Wykonawcy, w terminie </w:t>
      </w:r>
      <w:r w:rsidR="0087680F" w:rsidRPr="00B41C7C">
        <w:rPr>
          <w:rFonts w:ascii="Times New Roman" w:hAnsi="Times New Roman" w:cs="Times New Roman"/>
          <w:color w:val="000000"/>
        </w:rPr>
        <w:t>21</w:t>
      </w:r>
      <w:r w:rsidR="00042759" w:rsidRPr="00B41C7C">
        <w:rPr>
          <w:rFonts w:ascii="Times New Roman" w:hAnsi="Times New Roman" w:cs="Times New Roman"/>
        </w:rPr>
        <w:t xml:space="preserve"> dni od </w:t>
      </w:r>
      <w:r w:rsidR="00042759" w:rsidRPr="00B41C7C">
        <w:rPr>
          <w:rFonts w:ascii="Times New Roman" w:hAnsi="Times New Roman" w:cs="Times New Roman"/>
          <w:color w:val="000000"/>
        </w:rPr>
        <w:t xml:space="preserve">dnia </w:t>
      </w:r>
      <w:r w:rsidR="00B468C6" w:rsidRPr="00B41C7C">
        <w:rPr>
          <w:rFonts w:ascii="Times New Roman" w:hAnsi="Times New Roman" w:cs="Times New Roman"/>
          <w:color w:val="000000"/>
        </w:rPr>
        <w:t xml:space="preserve">otrzymania </w:t>
      </w:r>
      <w:r w:rsidR="00FC6898" w:rsidRPr="00B41C7C">
        <w:rPr>
          <w:rFonts w:ascii="Times New Roman" w:hAnsi="Times New Roman" w:cs="Times New Roman"/>
          <w:color w:val="000000"/>
        </w:rPr>
        <w:t>przez Zamawiaj</w:t>
      </w:r>
      <w:r w:rsidR="00EC675C" w:rsidRPr="00B41C7C">
        <w:rPr>
          <w:rFonts w:ascii="Times New Roman" w:hAnsi="Times New Roman" w:cs="Times New Roman"/>
          <w:color w:val="000000"/>
        </w:rPr>
        <w:t>ą</w:t>
      </w:r>
      <w:r w:rsidR="00FC6898" w:rsidRPr="00B41C7C">
        <w:rPr>
          <w:rFonts w:ascii="Times New Roman" w:hAnsi="Times New Roman" w:cs="Times New Roman"/>
          <w:color w:val="000000"/>
        </w:rPr>
        <w:t>cego</w:t>
      </w:r>
      <w:r w:rsidR="00042759" w:rsidRPr="00B41C7C">
        <w:rPr>
          <w:rFonts w:ascii="Times New Roman" w:hAnsi="Times New Roman" w:cs="Times New Roman"/>
          <w:color w:val="000000"/>
        </w:rPr>
        <w:t xml:space="preserve"> prawidłowo wystawionej faktury </w:t>
      </w:r>
      <w:r w:rsidR="00F105AC" w:rsidRPr="00B41C7C">
        <w:rPr>
          <w:rFonts w:ascii="Times New Roman" w:hAnsi="Times New Roman" w:cs="Times New Roman"/>
        </w:rPr>
        <w:t>oraz podpisanego przez obie strony protokołu z wykonanego przeglądu i konserwacji wystawionego przez Wykonawcę.</w:t>
      </w:r>
    </w:p>
    <w:p w:rsidR="00B41C7C" w:rsidRPr="00B41C7C" w:rsidRDefault="00B41C7C" w:rsidP="00627FDA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B41C7C">
        <w:rPr>
          <w:rFonts w:ascii="Times New Roman" w:hAnsi="Times New Roman" w:cs="Times New Roman"/>
        </w:rPr>
        <w:t>Wykonawca jest zobowiązany do wystawienia faktury z zaznaczeniem, której jednostki dotyczy przegląd.</w:t>
      </w:r>
    </w:p>
    <w:p w:rsidR="00B41C7C" w:rsidRPr="00B41C7C" w:rsidRDefault="00B41C7C" w:rsidP="00627FDA">
      <w:pPr>
        <w:pStyle w:val="Akapitzlist"/>
        <w:numPr>
          <w:ilvl w:val="1"/>
          <w:numId w:val="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B41C7C">
        <w:rPr>
          <w:rFonts w:ascii="Times New Roman" w:hAnsi="Times New Roman" w:cs="Times New Roman"/>
        </w:rPr>
        <w:t>Za dzień zapłaty uważa się dzień obciążenia rachunku bankowego Zamawiającego</w:t>
      </w:r>
      <w:r>
        <w:rPr>
          <w:rFonts w:ascii="Times New Roman" w:hAnsi="Times New Roman" w:cs="Times New Roman"/>
        </w:rPr>
        <w:t>.</w:t>
      </w:r>
    </w:p>
    <w:p w:rsidR="001A5006" w:rsidRPr="005B0479" w:rsidRDefault="001A5006" w:rsidP="00D70768">
      <w:pPr>
        <w:pStyle w:val="Tekstpodstawowywcity2"/>
        <w:spacing w:after="0" w:line="276" w:lineRule="auto"/>
        <w:rPr>
          <w:b/>
          <w:sz w:val="16"/>
          <w:szCs w:val="16"/>
        </w:rPr>
      </w:pPr>
    </w:p>
    <w:p w:rsidR="00F105AC" w:rsidRDefault="00F105AC" w:rsidP="00B41C7C">
      <w:pPr>
        <w:pStyle w:val="Tekstpodstawowywcity2"/>
        <w:spacing w:after="0" w:line="360" w:lineRule="auto"/>
        <w:rPr>
          <w:b/>
        </w:rPr>
      </w:pPr>
      <w:r w:rsidRPr="008A3CD7">
        <w:rPr>
          <w:b/>
        </w:rPr>
        <w:t>Ponadto oświadczamy, że:</w:t>
      </w:r>
    </w:p>
    <w:p w:rsidR="00F105AC" w:rsidRPr="008A3CD7" w:rsidRDefault="005D40D1" w:rsidP="00D70768">
      <w:pPr>
        <w:pStyle w:val="Tekstpodstawowywcity2"/>
        <w:numPr>
          <w:ilvl w:val="0"/>
          <w:numId w:val="7"/>
        </w:numPr>
        <w:spacing w:after="0" w:line="276" w:lineRule="auto"/>
        <w:ind w:left="714" w:hanging="357"/>
        <w:jc w:val="both"/>
      </w:pPr>
      <w:r>
        <w:t>P</w:t>
      </w:r>
      <w:r w:rsidR="00F105AC" w:rsidRPr="008A3CD7">
        <w:t>osiada</w:t>
      </w:r>
      <w:r>
        <w:t>my</w:t>
      </w:r>
      <w:r w:rsidR="00F105AC" w:rsidRPr="008A3CD7">
        <w:t xml:space="preserve"> uprawnienia do wykonywania działalności (czynności) określonej w przedmiocie zamówienia.</w:t>
      </w:r>
    </w:p>
    <w:p w:rsidR="00F105AC" w:rsidRPr="008A3CD7" w:rsidRDefault="005D40D1" w:rsidP="00D70768">
      <w:pPr>
        <w:pStyle w:val="Tekstpodstawowywcity2"/>
        <w:numPr>
          <w:ilvl w:val="0"/>
          <w:numId w:val="7"/>
        </w:numPr>
        <w:spacing w:after="0" w:line="276" w:lineRule="auto"/>
        <w:ind w:left="714" w:hanging="357"/>
        <w:jc w:val="both"/>
      </w:pPr>
      <w:r>
        <w:t>P</w:t>
      </w:r>
      <w:r w:rsidR="00F105AC" w:rsidRPr="008A3CD7">
        <w:t>osiada</w:t>
      </w:r>
      <w:r>
        <w:t>my</w:t>
      </w:r>
      <w:r w:rsidR="00F105AC" w:rsidRPr="008A3CD7">
        <w:t xml:space="preserve"> niezbędną wiedzę i doświadczenie oraz potencjał techniczny, a także dysponuje osobami zdolnymi do wykonania przedmiotu zamówienia.</w:t>
      </w:r>
    </w:p>
    <w:p w:rsidR="00F105AC" w:rsidRDefault="005D40D1" w:rsidP="00D70768">
      <w:pPr>
        <w:pStyle w:val="Tekstpodstawowywcity2"/>
        <w:numPr>
          <w:ilvl w:val="0"/>
          <w:numId w:val="7"/>
        </w:numPr>
        <w:spacing w:after="0" w:line="276" w:lineRule="auto"/>
        <w:ind w:left="714" w:hanging="357"/>
        <w:jc w:val="both"/>
      </w:pPr>
      <w:r>
        <w:t>Z</w:t>
      </w:r>
      <w:r w:rsidR="00F105AC" w:rsidRPr="008A3CD7">
        <w:t>najduje</w:t>
      </w:r>
      <w:r>
        <w:t>my</w:t>
      </w:r>
      <w:r w:rsidR="00F105AC" w:rsidRPr="008A3CD7">
        <w:t xml:space="preserve"> się w sytuacji ekonomicznej i finansowej zapewniającej wykonanie zamówienia.</w:t>
      </w:r>
    </w:p>
    <w:p w:rsidR="00747B2A" w:rsidRPr="000408CE" w:rsidRDefault="005D40D1" w:rsidP="00D70768">
      <w:pPr>
        <w:pStyle w:val="Tekstpodstawowywcity2"/>
        <w:numPr>
          <w:ilvl w:val="0"/>
          <w:numId w:val="7"/>
        </w:numPr>
        <w:spacing w:after="0" w:line="276" w:lineRule="auto"/>
        <w:ind w:left="714" w:hanging="357"/>
        <w:jc w:val="both"/>
      </w:pPr>
      <w:r>
        <w:t>Z</w:t>
      </w:r>
      <w:r w:rsidR="00747B2A">
        <w:t>obowiązuje</w:t>
      </w:r>
      <w:r>
        <w:t>my</w:t>
      </w:r>
      <w:r w:rsidR="00747B2A">
        <w:t xml:space="preserve"> się do podpisania przez cały okres obowiązywania umowy ubezpieczenia od odpowiedzialności cywilnej w zakresie prowadzonej działalności o</w:t>
      </w:r>
      <w:r w:rsidR="00450C9D">
        <w:t> </w:t>
      </w:r>
      <w:r w:rsidR="00747B2A">
        <w:t xml:space="preserve">wartości co najmniej </w:t>
      </w:r>
      <w:r w:rsidR="000408CE" w:rsidRPr="000408CE">
        <w:t>1</w:t>
      </w:r>
      <w:r w:rsidR="00747B2A" w:rsidRPr="000408CE">
        <w:t>00 000 zł.</w:t>
      </w:r>
    </w:p>
    <w:p w:rsidR="00F105AC" w:rsidRPr="008A3CD7" w:rsidRDefault="00F105AC" w:rsidP="00D70768">
      <w:pPr>
        <w:pStyle w:val="Tekstpodstawowywcity2"/>
        <w:numPr>
          <w:ilvl w:val="0"/>
          <w:numId w:val="7"/>
        </w:numPr>
        <w:spacing w:after="0" w:line="276" w:lineRule="auto"/>
        <w:ind w:left="714" w:hanging="357"/>
        <w:jc w:val="both"/>
      </w:pPr>
      <w:r w:rsidRPr="008A3CD7">
        <w:t xml:space="preserve">Oferta cenowa została opracowana zgodnie z otrzymanym opisem przedmiotu zamówienia, cena brutto zawiera wszystkie koszty, jakie ponosi </w:t>
      </w:r>
      <w:r w:rsidR="0070336F">
        <w:t>Z</w:t>
      </w:r>
      <w:r w:rsidRPr="008A3CD7">
        <w:t>amawiający w</w:t>
      </w:r>
      <w:r w:rsidR="00450C9D">
        <w:t> </w:t>
      </w:r>
      <w:r w:rsidRPr="008A3CD7">
        <w:t>przypadku wyboru niniejszej oferty.</w:t>
      </w:r>
    </w:p>
    <w:p w:rsidR="00F105AC" w:rsidRPr="008A3CD7" w:rsidRDefault="00F105AC" w:rsidP="00D70768">
      <w:pPr>
        <w:pStyle w:val="Standard"/>
        <w:numPr>
          <w:ilvl w:val="0"/>
          <w:numId w:val="7"/>
        </w:numPr>
        <w:spacing w:line="276" w:lineRule="auto"/>
        <w:ind w:left="714" w:hanging="357"/>
        <w:jc w:val="both"/>
        <w:textAlignment w:val="baseline"/>
      </w:pPr>
      <w:r w:rsidRPr="008A3CD7">
        <w:rPr>
          <w:rFonts w:eastAsia="Times New Roman"/>
        </w:rPr>
        <w:t>U</w:t>
      </w:r>
      <w:r w:rsidRPr="008A3CD7">
        <w:t>zyskaliśmy</w:t>
      </w:r>
      <w:r w:rsidRPr="008A3CD7">
        <w:rPr>
          <w:rFonts w:eastAsia="Times New Roman"/>
        </w:rPr>
        <w:t xml:space="preserve"> </w:t>
      </w:r>
      <w:r w:rsidRPr="008A3CD7">
        <w:t>wszelkie</w:t>
      </w:r>
      <w:r w:rsidRPr="008A3CD7">
        <w:rPr>
          <w:rFonts w:eastAsia="Times New Roman"/>
        </w:rPr>
        <w:t xml:space="preserve"> </w:t>
      </w:r>
      <w:r w:rsidRPr="008A3CD7">
        <w:t>informacje</w:t>
      </w:r>
      <w:r w:rsidRPr="008A3CD7">
        <w:rPr>
          <w:rFonts w:eastAsia="Times New Roman"/>
        </w:rPr>
        <w:t xml:space="preserve"> </w:t>
      </w:r>
      <w:r w:rsidRPr="008A3CD7">
        <w:t>niezbędne</w:t>
      </w:r>
      <w:r w:rsidRPr="008A3CD7">
        <w:rPr>
          <w:rFonts w:eastAsia="Times New Roman"/>
        </w:rPr>
        <w:t xml:space="preserve"> </w:t>
      </w:r>
      <w:r w:rsidRPr="008A3CD7">
        <w:t>do</w:t>
      </w:r>
      <w:r w:rsidRPr="008A3CD7">
        <w:rPr>
          <w:rFonts w:eastAsia="Times New Roman"/>
        </w:rPr>
        <w:t xml:space="preserve"> </w:t>
      </w:r>
      <w:r w:rsidRPr="008A3CD7">
        <w:t>prawidłowego</w:t>
      </w:r>
      <w:r w:rsidRPr="008A3CD7">
        <w:rPr>
          <w:rFonts w:eastAsia="Times New Roman"/>
        </w:rPr>
        <w:t xml:space="preserve"> </w:t>
      </w:r>
      <w:r w:rsidRPr="008A3CD7">
        <w:t>przygotowania</w:t>
      </w:r>
      <w:r w:rsidRPr="008A3CD7">
        <w:rPr>
          <w:rFonts w:eastAsia="Times New Roman"/>
        </w:rPr>
        <w:t xml:space="preserve"> </w:t>
      </w:r>
      <w:r w:rsidRPr="008A3CD7">
        <w:t>i</w:t>
      </w:r>
      <w:r w:rsidR="00450C9D">
        <w:t> </w:t>
      </w:r>
      <w:r w:rsidRPr="008A3CD7">
        <w:t>złożenia</w:t>
      </w:r>
      <w:r w:rsidRPr="008A3CD7">
        <w:rPr>
          <w:rFonts w:eastAsia="Times New Roman"/>
        </w:rPr>
        <w:t xml:space="preserve"> </w:t>
      </w:r>
      <w:r w:rsidRPr="008A3CD7">
        <w:t>niniejszej</w:t>
      </w:r>
      <w:r w:rsidRPr="008A3CD7">
        <w:rPr>
          <w:rFonts w:eastAsia="Times New Roman"/>
        </w:rPr>
        <w:t xml:space="preserve"> </w:t>
      </w:r>
      <w:r w:rsidRPr="008A3CD7">
        <w:t>oferty oraz nie wnosimy zastrzeżeń.</w:t>
      </w:r>
    </w:p>
    <w:p w:rsidR="00F105AC" w:rsidRPr="008A3CD7" w:rsidRDefault="00F105AC" w:rsidP="00D70768">
      <w:pPr>
        <w:pStyle w:val="Standard"/>
        <w:numPr>
          <w:ilvl w:val="0"/>
          <w:numId w:val="7"/>
        </w:numPr>
        <w:spacing w:line="276" w:lineRule="auto"/>
        <w:ind w:left="714" w:hanging="357"/>
        <w:jc w:val="both"/>
        <w:textAlignment w:val="baseline"/>
      </w:pPr>
      <w:r w:rsidRPr="008A3CD7">
        <w:rPr>
          <w:rFonts w:eastAsia="Times New Roman"/>
        </w:rPr>
        <w:t>Dołączony do zaproszenia projekt umowy został przez nas zaakceptowany i</w:t>
      </w:r>
      <w:r w:rsidR="00D07179">
        <w:rPr>
          <w:rFonts w:eastAsia="Times New Roman"/>
        </w:rPr>
        <w:t> </w:t>
      </w:r>
      <w:r w:rsidRPr="008A3CD7">
        <w:rPr>
          <w:rFonts w:eastAsia="Times New Roman"/>
        </w:rPr>
        <w:t>w</w:t>
      </w:r>
      <w:r w:rsidR="00D07179">
        <w:rPr>
          <w:rFonts w:eastAsia="Times New Roman"/>
        </w:rPr>
        <w:t> </w:t>
      </w:r>
      <w:r w:rsidRPr="008A3CD7">
        <w:rPr>
          <w:rFonts w:eastAsia="Times New Roman"/>
        </w:rPr>
        <w:t>przypadku wyboru naszej oferty zobowiązujemy się do zawarcia umowy w</w:t>
      </w:r>
      <w:r w:rsidR="004B00AB">
        <w:rPr>
          <w:rFonts w:eastAsia="Times New Roman"/>
        </w:rPr>
        <w:t> </w:t>
      </w:r>
      <w:r w:rsidRPr="008A3CD7">
        <w:rPr>
          <w:rFonts w:eastAsia="Times New Roman"/>
        </w:rPr>
        <w:t>miejscu i terminie wyznaczonym przez Zamawiającego na podanych warunkach.</w:t>
      </w:r>
    </w:p>
    <w:p w:rsidR="00747B2A" w:rsidRPr="00747B2A" w:rsidRDefault="00F105AC" w:rsidP="00D70768">
      <w:pPr>
        <w:pStyle w:val="Standard"/>
        <w:numPr>
          <w:ilvl w:val="0"/>
          <w:numId w:val="7"/>
        </w:numPr>
        <w:spacing w:line="276" w:lineRule="auto"/>
        <w:ind w:left="714" w:hanging="357"/>
        <w:jc w:val="both"/>
        <w:textAlignment w:val="baseline"/>
      </w:pPr>
      <w:r w:rsidRPr="008A3CD7">
        <w:rPr>
          <w:rFonts w:eastAsia="Times New Roman"/>
        </w:rPr>
        <w:t>Podane w ofercie ceny nie będą</w:t>
      </w:r>
      <w:r w:rsidR="00747B2A">
        <w:rPr>
          <w:rFonts w:eastAsia="Times New Roman"/>
        </w:rPr>
        <w:t xml:space="preserve"> podlegać zmianie i waloryzacji przez cały okres obowiązywania umowy.</w:t>
      </w:r>
    </w:p>
    <w:p w:rsidR="00324A41" w:rsidRPr="00324A41" w:rsidRDefault="005D40D1" w:rsidP="00D70768">
      <w:pPr>
        <w:pStyle w:val="Standard"/>
        <w:numPr>
          <w:ilvl w:val="0"/>
          <w:numId w:val="7"/>
        </w:numPr>
        <w:spacing w:line="276" w:lineRule="auto"/>
        <w:ind w:left="714" w:hanging="357"/>
        <w:jc w:val="both"/>
        <w:textAlignment w:val="baseline"/>
      </w:pPr>
      <w:r>
        <w:rPr>
          <w:rFonts w:eastAsia="Times New Roman"/>
        </w:rPr>
        <w:t>O</w:t>
      </w:r>
      <w:r w:rsidR="00747B2A">
        <w:rPr>
          <w:rFonts w:eastAsia="Times New Roman"/>
        </w:rPr>
        <w:t>świadcza</w:t>
      </w:r>
      <w:r>
        <w:rPr>
          <w:rFonts w:eastAsia="Times New Roman"/>
        </w:rPr>
        <w:t>my</w:t>
      </w:r>
      <w:r w:rsidR="00747B2A">
        <w:rPr>
          <w:rFonts w:eastAsia="Times New Roman"/>
        </w:rPr>
        <w:t xml:space="preserve"> również, że</w:t>
      </w:r>
      <w:r w:rsidR="00FC6898">
        <w:rPr>
          <w:rFonts w:eastAsia="Times New Roman"/>
        </w:rPr>
        <w:t>:</w:t>
      </w:r>
      <w:r w:rsidR="00747B2A">
        <w:rPr>
          <w:rFonts w:eastAsia="Times New Roman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40"/>
        <w:gridCol w:w="1346"/>
      </w:tblGrid>
      <w:tr w:rsidR="00324A41" w:rsidRPr="00324A41" w:rsidTr="009C4799">
        <w:trPr>
          <w:jc w:val="center"/>
        </w:trPr>
        <w:tc>
          <w:tcPr>
            <w:tcW w:w="8139" w:type="dxa"/>
            <w:shd w:val="clear" w:color="auto" w:fill="auto"/>
          </w:tcPr>
          <w:p w:rsidR="00324A41" w:rsidRPr="00FC6898" w:rsidRDefault="00324A41" w:rsidP="00D70768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6898">
              <w:rPr>
                <w:rFonts w:ascii="Times New Roman" w:hAnsi="Times New Roman" w:cs="Times New Roman"/>
              </w:rPr>
              <w:t xml:space="preserve">do realizacji przedmiotu zamówienia skierowana zostanie co najmniej jedna osoba zatrudniona na umowę o pracę. Zobowiązujemy się, w przypadku wyboru naszej oferty przedstawić na życzenie Zamawiającego poświadczoną za zgodność z oryginałem kopię umowy o pracę.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24A41" w:rsidRPr="00FC6898" w:rsidRDefault="00324A41" w:rsidP="00D70768">
            <w:pPr>
              <w:spacing w:after="0" w:line="276" w:lineRule="auto"/>
              <w:jc w:val="center"/>
              <w:rPr>
                <w:rFonts w:eastAsia="Cambria"/>
                <w:sz w:val="28"/>
                <w:szCs w:val="28"/>
              </w:rPr>
            </w:pPr>
            <w:r w:rsidRPr="00FC6898">
              <w:rPr>
                <w:rFonts w:eastAsia="Cambria"/>
                <w:sz w:val="28"/>
                <w:szCs w:val="28"/>
              </w:rPr>
              <w:t>□</w:t>
            </w:r>
            <w:r w:rsidRPr="00FC6898">
              <w:rPr>
                <w:rFonts w:eastAsia="Cambria"/>
                <w:sz w:val="28"/>
                <w:szCs w:val="28"/>
                <w:vertAlign w:val="superscript"/>
              </w:rPr>
              <w:t>*)</w:t>
            </w:r>
          </w:p>
        </w:tc>
      </w:tr>
      <w:tr w:rsidR="00324A41" w:rsidRPr="00324A41" w:rsidTr="009C4799">
        <w:trPr>
          <w:jc w:val="center"/>
        </w:trPr>
        <w:tc>
          <w:tcPr>
            <w:tcW w:w="8139" w:type="dxa"/>
            <w:shd w:val="clear" w:color="auto" w:fill="auto"/>
          </w:tcPr>
          <w:p w:rsidR="00324A41" w:rsidRPr="00FC6898" w:rsidRDefault="00324A41" w:rsidP="00D70768">
            <w:pPr>
              <w:pStyle w:val="Akapitzlist"/>
              <w:numPr>
                <w:ilvl w:val="0"/>
                <w:numId w:val="38"/>
              </w:num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FC6898">
              <w:rPr>
                <w:rFonts w:ascii="Times New Roman" w:hAnsi="Times New Roman" w:cs="Times New Roman"/>
              </w:rPr>
              <w:t>prowadzę jednoosobową działalność gospodarczą oraz oświadczam również, że prace związane z wykonaniem przedmiotu zamówienia będę wykonywał osobiście</w:t>
            </w:r>
            <w:r w:rsidR="005C4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24A41" w:rsidRPr="00FC6898" w:rsidRDefault="00324A41" w:rsidP="00D70768">
            <w:pPr>
              <w:spacing w:after="0" w:line="276" w:lineRule="auto"/>
              <w:jc w:val="center"/>
              <w:rPr>
                <w:rFonts w:eastAsia="Cambria"/>
                <w:sz w:val="28"/>
                <w:szCs w:val="28"/>
              </w:rPr>
            </w:pPr>
            <w:r w:rsidRPr="00FC6898">
              <w:rPr>
                <w:rFonts w:eastAsia="Cambria"/>
                <w:sz w:val="28"/>
                <w:szCs w:val="28"/>
              </w:rPr>
              <w:t>□</w:t>
            </w:r>
            <w:r w:rsidRPr="00FC6898">
              <w:rPr>
                <w:rFonts w:eastAsia="Cambria"/>
                <w:sz w:val="28"/>
                <w:szCs w:val="28"/>
                <w:vertAlign w:val="superscript"/>
              </w:rPr>
              <w:t>*)</w:t>
            </w:r>
          </w:p>
        </w:tc>
      </w:tr>
    </w:tbl>
    <w:p w:rsidR="001A5006" w:rsidRDefault="001A5006" w:rsidP="00D70768">
      <w:pPr>
        <w:spacing w:line="276" w:lineRule="auto"/>
        <w:jc w:val="both"/>
        <w:rPr>
          <w:b/>
        </w:rPr>
      </w:pPr>
    </w:p>
    <w:p w:rsidR="00894953" w:rsidRDefault="00894953">
      <w:pPr>
        <w:rPr>
          <w:b/>
        </w:rPr>
      </w:pPr>
      <w:r>
        <w:rPr>
          <w:b/>
        </w:rPr>
        <w:br w:type="page"/>
      </w:r>
    </w:p>
    <w:p w:rsidR="00F105AC" w:rsidRPr="001A0DEC" w:rsidRDefault="00F105AC" w:rsidP="00D70768">
      <w:pPr>
        <w:spacing w:line="276" w:lineRule="auto"/>
        <w:jc w:val="both"/>
      </w:pPr>
      <w:r w:rsidRPr="001A0DEC">
        <w:rPr>
          <w:b/>
        </w:rPr>
        <w:lastRenderedPageBreak/>
        <w:t>Imię i nazwisko osoby upoważnionej do kontaktu z Zamawiającym</w:t>
      </w:r>
      <w:r w:rsidRPr="001A0DEC">
        <w:t>:</w:t>
      </w:r>
    </w:p>
    <w:p w:rsidR="00F105AC" w:rsidRPr="001A0DEC" w:rsidRDefault="00F105AC" w:rsidP="00D70768">
      <w:pPr>
        <w:spacing w:line="276" w:lineRule="auto"/>
        <w:jc w:val="both"/>
      </w:pPr>
      <w:r w:rsidRPr="001A0DEC">
        <w:t>…………………………………………………………………………………………………..</w:t>
      </w:r>
    </w:p>
    <w:p w:rsidR="00080D3C" w:rsidRPr="0070336F" w:rsidRDefault="00F105AC" w:rsidP="00D70768">
      <w:pPr>
        <w:spacing w:line="276" w:lineRule="auto"/>
        <w:jc w:val="both"/>
      </w:pPr>
      <w:r w:rsidRPr="001A0DEC">
        <w:t>Nr telefonu: ……………………. Adres e-mail: ………………………………………………</w:t>
      </w:r>
    </w:p>
    <w:p w:rsidR="001A5006" w:rsidRDefault="001A5006" w:rsidP="00D70768">
      <w:pPr>
        <w:spacing w:line="276" w:lineRule="auto"/>
        <w:jc w:val="both"/>
        <w:rPr>
          <w:b/>
        </w:rPr>
      </w:pPr>
    </w:p>
    <w:p w:rsidR="001A5006" w:rsidRDefault="001A5006" w:rsidP="00D70768">
      <w:pPr>
        <w:spacing w:line="276" w:lineRule="auto"/>
        <w:jc w:val="both"/>
        <w:rPr>
          <w:b/>
        </w:rPr>
      </w:pPr>
    </w:p>
    <w:p w:rsidR="00F105AC" w:rsidRPr="001A0DEC" w:rsidRDefault="00F105AC" w:rsidP="00D70768">
      <w:pPr>
        <w:spacing w:line="276" w:lineRule="auto"/>
        <w:jc w:val="both"/>
        <w:rPr>
          <w:b/>
          <w:bCs/>
        </w:rPr>
      </w:pPr>
      <w:r w:rsidRPr="001A0DEC">
        <w:rPr>
          <w:b/>
        </w:rPr>
        <w:t>Adres do korespondencji – wypełnić, jeżeli jest inny niż na pieczęci firmowej</w:t>
      </w:r>
      <w:r w:rsidRPr="001A0DEC">
        <w:t>:</w:t>
      </w:r>
    </w:p>
    <w:p w:rsidR="00F105AC" w:rsidRPr="001A0DEC" w:rsidRDefault="00F105AC" w:rsidP="00D70768">
      <w:pPr>
        <w:spacing w:line="276" w:lineRule="auto"/>
      </w:pPr>
      <w:r w:rsidRPr="001A0DEC">
        <w:t>kod .................................. miasto ………</w:t>
      </w:r>
      <w:r w:rsidR="005B0479">
        <w:t>…………….</w:t>
      </w:r>
      <w:r w:rsidRPr="001A0DEC">
        <w:t>…………....................</w:t>
      </w:r>
      <w:r w:rsidR="00F975F7">
        <w:t>.........................</w:t>
      </w:r>
      <w:r w:rsidRPr="001A0DEC">
        <w:t>...</w:t>
      </w:r>
    </w:p>
    <w:p w:rsidR="00F105AC" w:rsidRPr="001A0DEC" w:rsidRDefault="00F105AC" w:rsidP="00D70768">
      <w:pPr>
        <w:spacing w:line="276" w:lineRule="auto"/>
      </w:pPr>
      <w:r w:rsidRPr="001A0DEC">
        <w:t>ulica, nr ....................</w:t>
      </w:r>
      <w:r w:rsidR="005B0479">
        <w:t>...............................</w:t>
      </w:r>
      <w:r w:rsidRPr="001A0DEC">
        <w:t>...........................................................</w:t>
      </w:r>
      <w:r w:rsidR="00F975F7">
        <w:t>...........................</w:t>
      </w:r>
    </w:p>
    <w:p w:rsidR="00F105AC" w:rsidRPr="001A0DEC" w:rsidRDefault="00F105AC" w:rsidP="00D70768">
      <w:pPr>
        <w:pStyle w:val="Tekstpodstawowywcity2"/>
        <w:spacing w:line="276" w:lineRule="auto"/>
        <w:rPr>
          <w:sz w:val="16"/>
        </w:rPr>
      </w:pPr>
    </w:p>
    <w:p w:rsidR="00F105AC" w:rsidRPr="001A0DEC" w:rsidRDefault="00F105AC" w:rsidP="00D70768">
      <w:pPr>
        <w:pStyle w:val="Tekstpodstawowywcity2"/>
        <w:spacing w:line="276" w:lineRule="auto"/>
        <w:rPr>
          <w:sz w:val="16"/>
        </w:rPr>
      </w:pPr>
    </w:p>
    <w:p w:rsidR="00F105AC" w:rsidRPr="001A0DEC" w:rsidRDefault="00F105AC" w:rsidP="00D70768">
      <w:pPr>
        <w:pStyle w:val="Tekstpodstawowywcity2"/>
        <w:spacing w:line="276" w:lineRule="auto"/>
        <w:rPr>
          <w:sz w:val="16"/>
        </w:rPr>
      </w:pPr>
    </w:p>
    <w:p w:rsidR="00F105AC" w:rsidRPr="001A0DEC" w:rsidRDefault="00F105AC" w:rsidP="00D70768">
      <w:pPr>
        <w:pStyle w:val="Tekstpodstawowywcity2"/>
        <w:spacing w:line="276" w:lineRule="auto"/>
        <w:rPr>
          <w:sz w:val="16"/>
        </w:rPr>
      </w:pPr>
    </w:p>
    <w:p w:rsidR="00F105AC" w:rsidRPr="001A0DEC" w:rsidRDefault="00F105AC" w:rsidP="00D70768">
      <w:pPr>
        <w:pStyle w:val="Tekstpodstawowywcity2"/>
        <w:spacing w:after="0" w:line="276" w:lineRule="auto"/>
      </w:pPr>
      <w:r w:rsidRPr="001A0DEC">
        <w:t>…………</w:t>
      </w:r>
      <w:r w:rsidR="005D40D1">
        <w:t>…..</w:t>
      </w:r>
      <w:r w:rsidRPr="001A0DEC">
        <w:t xml:space="preserve">……… </w:t>
      </w:r>
      <w:r w:rsidRPr="00E01269">
        <w:t>dnia</w:t>
      </w:r>
      <w:r w:rsidRPr="001A0DEC">
        <w:t>, ....................</w:t>
      </w:r>
      <w:r w:rsidRPr="001A0DEC">
        <w:tab/>
      </w:r>
      <w:r w:rsidRPr="001A0DEC">
        <w:tab/>
        <w:t>...........</w:t>
      </w:r>
      <w:r w:rsidR="00894953">
        <w:t>....</w:t>
      </w:r>
      <w:r w:rsidRPr="001A0DEC">
        <w:t>.....................................................</w:t>
      </w:r>
    </w:p>
    <w:p w:rsidR="00F105AC" w:rsidRPr="001A0DEC" w:rsidRDefault="00F105AC" w:rsidP="00D70768">
      <w:pPr>
        <w:spacing w:after="0" w:line="276" w:lineRule="auto"/>
        <w:ind w:left="1004"/>
        <w:jc w:val="both"/>
        <w:rPr>
          <w:sz w:val="16"/>
        </w:rPr>
      </w:pPr>
      <w:r w:rsidRPr="001A0DEC">
        <w:rPr>
          <w:sz w:val="16"/>
        </w:rPr>
        <w:t xml:space="preserve">        </w:t>
      </w:r>
      <w:r w:rsidRPr="001A0DEC">
        <w:rPr>
          <w:sz w:val="16"/>
        </w:rPr>
        <w:tab/>
      </w:r>
      <w:r w:rsidRPr="001A0DEC">
        <w:rPr>
          <w:sz w:val="16"/>
        </w:rPr>
        <w:tab/>
      </w:r>
      <w:r w:rsidRPr="001A0DEC">
        <w:rPr>
          <w:sz w:val="16"/>
        </w:rPr>
        <w:tab/>
      </w:r>
      <w:r w:rsidRPr="001A0DEC">
        <w:rPr>
          <w:sz w:val="16"/>
        </w:rPr>
        <w:tab/>
      </w:r>
      <w:r w:rsidRPr="001A0DEC">
        <w:rPr>
          <w:sz w:val="16"/>
        </w:rPr>
        <w:tab/>
      </w:r>
      <w:r w:rsidRPr="001A0DEC">
        <w:rPr>
          <w:sz w:val="16"/>
        </w:rPr>
        <w:tab/>
        <w:t xml:space="preserve">  podpisy osób uprawnionych do reprezentowania Wykonawcy</w:t>
      </w:r>
    </w:p>
    <w:p w:rsidR="00B468C6" w:rsidRDefault="00B468C6" w:rsidP="00D70768">
      <w:pPr>
        <w:pStyle w:val="Tekstpodstawowy2"/>
        <w:spacing w:line="276" w:lineRule="auto"/>
        <w:rPr>
          <w:color w:val="000000"/>
        </w:rPr>
      </w:pPr>
    </w:p>
    <w:p w:rsidR="00474920" w:rsidRDefault="00474920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450C9D" w:rsidRDefault="00450C9D" w:rsidP="00D70768">
      <w:pPr>
        <w:spacing w:line="276" w:lineRule="auto"/>
        <w:jc w:val="both"/>
      </w:pPr>
    </w:p>
    <w:p w:rsidR="00F975F7" w:rsidRDefault="00F975F7">
      <w:r>
        <w:br w:type="page"/>
      </w:r>
    </w:p>
    <w:p w:rsidR="00BB5C06" w:rsidRPr="00711EB3" w:rsidRDefault="00493713" w:rsidP="00711EB3">
      <w:pPr>
        <w:jc w:val="both"/>
      </w:pPr>
      <w:r w:rsidRPr="00605593">
        <w:lastRenderedPageBreak/>
        <w:t>110-KLL2</w:t>
      </w:r>
      <w:r>
        <w:t>.261</w:t>
      </w:r>
      <w:r w:rsidR="00C47098">
        <w:t>.</w:t>
      </w:r>
      <w:r w:rsidR="005C4438">
        <w:t>20</w:t>
      </w:r>
      <w:r w:rsidR="00D15C59">
        <w:t>.</w:t>
      </w:r>
      <w:r w:rsidRPr="00605593">
        <w:t>201</w:t>
      </w:r>
      <w:r w:rsidR="00450C9D">
        <w:t>8</w:t>
      </w:r>
      <w:r>
        <w:t>.</w:t>
      </w:r>
      <w:r w:rsidR="00D15C59">
        <w:t>2</w:t>
      </w:r>
    </w:p>
    <w:p w:rsidR="008A3CD7" w:rsidRDefault="00080D3C" w:rsidP="00711EB3">
      <w:pPr>
        <w:pStyle w:val="Tekstpodstawowy2"/>
        <w:spacing w:line="240" w:lineRule="auto"/>
        <w:ind w:left="6381"/>
        <w:rPr>
          <w:b/>
          <w:bCs/>
        </w:rPr>
      </w:pPr>
      <w:r w:rsidRPr="00042759">
        <w:rPr>
          <w:b/>
        </w:rPr>
        <w:t>Załącznik nr 2</w:t>
      </w:r>
      <w:r w:rsidR="00D07179">
        <w:rPr>
          <w:b/>
        </w:rPr>
        <w:t xml:space="preserve"> dla części I</w:t>
      </w:r>
    </w:p>
    <w:p w:rsidR="00711EB3" w:rsidRDefault="00711EB3" w:rsidP="00711EB3">
      <w:pPr>
        <w:pStyle w:val="Tekstpodstawowy2"/>
        <w:spacing w:line="240" w:lineRule="auto"/>
        <w:ind w:left="6381"/>
        <w:rPr>
          <w:b/>
          <w:bCs/>
        </w:rPr>
      </w:pPr>
    </w:p>
    <w:p w:rsidR="006F630D" w:rsidRPr="00711EB3" w:rsidRDefault="006F630D" w:rsidP="00711EB3">
      <w:pPr>
        <w:pStyle w:val="Tekstpodstawowy2"/>
        <w:spacing w:line="240" w:lineRule="auto"/>
        <w:ind w:left="6381"/>
        <w:rPr>
          <w:b/>
          <w:bCs/>
        </w:rPr>
      </w:pPr>
    </w:p>
    <w:p w:rsidR="00B468C6" w:rsidRPr="00894953" w:rsidRDefault="00080D3C" w:rsidP="00B468C6">
      <w:pPr>
        <w:tabs>
          <w:tab w:val="left" w:pos="4395"/>
        </w:tabs>
        <w:spacing w:line="360" w:lineRule="auto"/>
        <w:jc w:val="center"/>
        <w:rPr>
          <w:b/>
          <w:color w:val="000000"/>
        </w:rPr>
      </w:pPr>
      <w:r w:rsidRPr="00894953">
        <w:rPr>
          <w:b/>
          <w:color w:val="000000"/>
        </w:rPr>
        <w:t>FORMULARZ CENOWY</w:t>
      </w:r>
    </w:p>
    <w:p w:rsidR="006F630D" w:rsidRDefault="006F630D" w:rsidP="00C373B2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5D40D1" w:rsidRPr="00894953" w:rsidRDefault="00AB79CB" w:rsidP="00C373B2">
      <w:pPr>
        <w:spacing w:line="360" w:lineRule="auto"/>
        <w:jc w:val="center"/>
        <w:rPr>
          <w:b/>
          <w:color w:val="000000"/>
        </w:rPr>
      </w:pPr>
      <w:r w:rsidRPr="00894953">
        <w:rPr>
          <w:b/>
          <w:color w:val="000000"/>
        </w:rPr>
        <w:t>Krajowa Informacja Skarbowa Delegatura w Bielsku-Białej</w:t>
      </w:r>
      <w:r w:rsidR="00324A41" w:rsidRPr="00894953">
        <w:rPr>
          <w:b/>
          <w:color w:val="000000"/>
        </w:rPr>
        <w:t xml:space="preserve"> </w:t>
      </w:r>
      <w:r w:rsidR="00B468C6" w:rsidRPr="00894953">
        <w:rPr>
          <w:b/>
          <w:color w:val="000000"/>
        </w:rPr>
        <w:t>ul. Traugutta 2a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1276"/>
        <w:gridCol w:w="1417"/>
        <w:gridCol w:w="1417"/>
      </w:tblGrid>
      <w:tr w:rsidR="00AB79CB" w:rsidRPr="004279C3" w:rsidTr="00743FCB">
        <w:trPr>
          <w:trHeight w:val="1406"/>
        </w:trPr>
        <w:tc>
          <w:tcPr>
            <w:tcW w:w="704" w:type="dxa"/>
            <w:vAlign w:val="center"/>
          </w:tcPr>
          <w:p w:rsidR="00AB79CB" w:rsidRPr="00C373B2" w:rsidRDefault="00AB79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73B2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:rsidR="00AB79CB" w:rsidRPr="00C373B2" w:rsidRDefault="00AB79CB" w:rsidP="00743FC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373B2">
              <w:rPr>
                <w:b/>
                <w:color w:val="000000"/>
                <w:sz w:val="20"/>
                <w:szCs w:val="20"/>
              </w:rPr>
              <w:t>Elementy składowe syst</w:t>
            </w:r>
            <w:r w:rsidR="00493713" w:rsidRPr="00C373B2">
              <w:rPr>
                <w:b/>
                <w:color w:val="000000"/>
                <w:sz w:val="20"/>
                <w:szCs w:val="20"/>
              </w:rPr>
              <w:t xml:space="preserve">emów pożarowych zainstalowane </w:t>
            </w:r>
            <w:r w:rsidR="00493713" w:rsidRPr="00C373B2">
              <w:rPr>
                <w:b/>
                <w:color w:val="000000"/>
                <w:sz w:val="20"/>
                <w:szCs w:val="20"/>
              </w:rPr>
              <w:br/>
              <w:t>w jednostce</w:t>
            </w:r>
            <w:r w:rsidR="00743FC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79CB" w:rsidRPr="00C373B2" w:rsidRDefault="00AB79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73B2">
              <w:rPr>
                <w:color w:val="000000"/>
                <w:sz w:val="20"/>
                <w:szCs w:val="20"/>
              </w:rPr>
              <w:t>Ilość/szt</w:t>
            </w:r>
          </w:p>
        </w:tc>
        <w:tc>
          <w:tcPr>
            <w:tcW w:w="1276" w:type="dxa"/>
            <w:vAlign w:val="center"/>
          </w:tcPr>
          <w:p w:rsidR="00AB79CB" w:rsidRPr="00C373B2" w:rsidRDefault="00AB79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73B2">
              <w:rPr>
                <w:color w:val="000000"/>
                <w:sz w:val="20"/>
                <w:szCs w:val="20"/>
              </w:rPr>
              <w:t xml:space="preserve">Cena </w:t>
            </w:r>
            <w:r w:rsidR="005D40D1" w:rsidRPr="00C373B2">
              <w:rPr>
                <w:color w:val="000000"/>
                <w:sz w:val="20"/>
                <w:szCs w:val="20"/>
              </w:rPr>
              <w:t xml:space="preserve">ryczałtowa </w:t>
            </w:r>
            <w:r w:rsidRPr="00C373B2">
              <w:rPr>
                <w:color w:val="000000"/>
                <w:sz w:val="20"/>
                <w:szCs w:val="20"/>
              </w:rPr>
              <w:t>netto za 1 przegląd kwartalny</w:t>
            </w:r>
          </w:p>
        </w:tc>
        <w:tc>
          <w:tcPr>
            <w:tcW w:w="1417" w:type="dxa"/>
            <w:vAlign w:val="center"/>
          </w:tcPr>
          <w:p w:rsidR="00AB79CB" w:rsidRPr="00C373B2" w:rsidRDefault="00AB79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73B2">
              <w:rPr>
                <w:color w:val="000000"/>
                <w:sz w:val="20"/>
                <w:szCs w:val="20"/>
              </w:rPr>
              <w:t xml:space="preserve">Cena </w:t>
            </w:r>
            <w:r w:rsidR="005D40D1" w:rsidRPr="00C373B2">
              <w:rPr>
                <w:color w:val="000000"/>
                <w:sz w:val="20"/>
                <w:szCs w:val="20"/>
              </w:rPr>
              <w:t xml:space="preserve">ryczałtowa </w:t>
            </w:r>
            <w:r w:rsidRPr="00C373B2">
              <w:rPr>
                <w:color w:val="000000"/>
                <w:sz w:val="20"/>
                <w:szCs w:val="20"/>
              </w:rPr>
              <w:t>brutto za 1 przegląd kwartalny</w:t>
            </w:r>
          </w:p>
        </w:tc>
        <w:tc>
          <w:tcPr>
            <w:tcW w:w="1417" w:type="dxa"/>
            <w:vAlign w:val="center"/>
          </w:tcPr>
          <w:p w:rsidR="00427796" w:rsidRPr="00C373B2" w:rsidRDefault="00AB79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373B2">
              <w:rPr>
                <w:color w:val="000000"/>
                <w:sz w:val="20"/>
                <w:szCs w:val="20"/>
              </w:rPr>
              <w:t>Wartość brutto</w:t>
            </w:r>
            <w:r w:rsidR="00743FCB">
              <w:rPr>
                <w:color w:val="000000"/>
                <w:sz w:val="20"/>
                <w:szCs w:val="20"/>
              </w:rPr>
              <w:t xml:space="preserve"> </w:t>
            </w:r>
            <w:r w:rsidR="00324A41" w:rsidRPr="00C373B2">
              <w:rPr>
                <w:color w:val="000000"/>
                <w:sz w:val="20"/>
                <w:szCs w:val="20"/>
              </w:rPr>
              <w:t>U</w:t>
            </w:r>
            <w:r w:rsidR="00427796" w:rsidRPr="00C373B2">
              <w:rPr>
                <w:color w:val="000000"/>
                <w:sz w:val="20"/>
                <w:szCs w:val="20"/>
              </w:rPr>
              <w:t>mowy</w:t>
            </w:r>
            <w:r w:rsidR="00743FCB">
              <w:rPr>
                <w:color w:val="000000"/>
                <w:sz w:val="20"/>
                <w:szCs w:val="20"/>
              </w:rPr>
              <w:t xml:space="preserve"> </w:t>
            </w:r>
            <w:r w:rsidR="005D40D1" w:rsidRPr="00235D0C">
              <w:rPr>
                <w:color w:val="000000"/>
                <w:sz w:val="20"/>
                <w:szCs w:val="20"/>
              </w:rPr>
              <w:t>(</w:t>
            </w:r>
            <w:r w:rsidR="005D40D1" w:rsidRPr="00235D0C">
              <w:rPr>
                <w:sz w:val="20"/>
                <w:szCs w:val="20"/>
              </w:rPr>
              <w:t>8</w:t>
            </w:r>
            <w:r w:rsidR="00743FCB">
              <w:rPr>
                <w:color w:val="FF0000"/>
                <w:sz w:val="20"/>
                <w:szCs w:val="20"/>
              </w:rPr>
              <w:t> </w:t>
            </w:r>
            <w:r w:rsidR="00324A41" w:rsidRPr="00C373B2">
              <w:rPr>
                <w:color w:val="000000"/>
                <w:sz w:val="20"/>
                <w:szCs w:val="20"/>
              </w:rPr>
              <w:t>przegląd</w:t>
            </w:r>
            <w:r w:rsidR="00493713" w:rsidRPr="00C373B2">
              <w:rPr>
                <w:color w:val="000000"/>
                <w:sz w:val="20"/>
                <w:szCs w:val="20"/>
              </w:rPr>
              <w:t xml:space="preserve">ów </w:t>
            </w:r>
            <w:r w:rsidR="00324A41" w:rsidRPr="00C373B2">
              <w:rPr>
                <w:color w:val="000000"/>
                <w:sz w:val="20"/>
                <w:szCs w:val="20"/>
              </w:rPr>
              <w:t>kwartaln</w:t>
            </w:r>
            <w:r w:rsidR="00493713" w:rsidRPr="00C373B2">
              <w:rPr>
                <w:color w:val="000000"/>
                <w:sz w:val="20"/>
                <w:szCs w:val="20"/>
              </w:rPr>
              <w:t>ych</w:t>
            </w:r>
            <w:r w:rsidR="00324A41" w:rsidRPr="00C373B2">
              <w:rPr>
                <w:color w:val="000000"/>
                <w:sz w:val="20"/>
                <w:szCs w:val="20"/>
              </w:rPr>
              <w:t>)</w:t>
            </w:r>
          </w:p>
        </w:tc>
      </w:tr>
      <w:tr w:rsidR="00324A41" w:rsidRPr="004279C3" w:rsidTr="00743FCB">
        <w:tc>
          <w:tcPr>
            <w:tcW w:w="704" w:type="dxa"/>
            <w:vAlign w:val="center"/>
          </w:tcPr>
          <w:p w:rsidR="00324A41" w:rsidRPr="004279C3" w:rsidRDefault="00324A41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324A41" w:rsidRPr="004279C3" w:rsidRDefault="00324A41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centrala sygnalizacyjna pożaru</w:t>
            </w:r>
            <w:r w:rsidR="00C373B2">
              <w:rPr>
                <w:color w:val="000000"/>
              </w:rPr>
              <w:t xml:space="preserve"> IRIS</w:t>
            </w:r>
          </w:p>
        </w:tc>
        <w:tc>
          <w:tcPr>
            <w:tcW w:w="992" w:type="dxa"/>
            <w:vAlign w:val="center"/>
          </w:tcPr>
          <w:p w:rsidR="00324A41" w:rsidRPr="004279C3" w:rsidRDefault="00324A41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324A41" w:rsidRPr="004279C3" w:rsidRDefault="00324A41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24A41" w:rsidRPr="004279C3" w:rsidRDefault="00324A41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24A41" w:rsidRPr="004279C3" w:rsidRDefault="00324A41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4A41" w:rsidRPr="004279C3" w:rsidTr="00743FCB">
        <w:tc>
          <w:tcPr>
            <w:tcW w:w="704" w:type="dxa"/>
            <w:vAlign w:val="center"/>
          </w:tcPr>
          <w:p w:rsidR="00324A41" w:rsidRPr="004279C3" w:rsidRDefault="00324A41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324A41" w:rsidRPr="004279C3" w:rsidRDefault="00324A41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Czujka jonizacyjna</w:t>
            </w:r>
          </w:p>
        </w:tc>
        <w:tc>
          <w:tcPr>
            <w:tcW w:w="992" w:type="dxa"/>
            <w:vAlign w:val="center"/>
          </w:tcPr>
          <w:p w:rsidR="00324A41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24A41" w:rsidRPr="004279C3" w:rsidRDefault="00324A41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24A41" w:rsidRPr="004279C3" w:rsidRDefault="00324A41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24A41" w:rsidRPr="004279C3" w:rsidRDefault="00324A41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73B2" w:rsidRPr="004279C3" w:rsidTr="00743FCB">
        <w:tc>
          <w:tcPr>
            <w:tcW w:w="704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C373B2" w:rsidRPr="00C373B2" w:rsidRDefault="00C373B2" w:rsidP="00743FCB">
            <w:pPr>
              <w:spacing w:line="276" w:lineRule="auto"/>
              <w:rPr>
                <w:vanish/>
                <w:color w:val="000000"/>
                <w:specVanish/>
              </w:rPr>
            </w:pPr>
            <w:r w:rsidRPr="004279C3">
              <w:rPr>
                <w:color w:val="000000"/>
              </w:rPr>
              <w:t>Czujka optyczna</w:t>
            </w:r>
            <w:r>
              <w:rPr>
                <w:color w:val="000000"/>
              </w:rPr>
              <w:t xml:space="preserve"> 22051-E-46</w:t>
            </w:r>
          </w:p>
          <w:p w:rsidR="00C373B2" w:rsidRDefault="00C373B2" w:rsidP="00743FCB">
            <w:pPr>
              <w:spacing w:line="276" w:lineRule="auto"/>
              <w:rPr>
                <w:color w:val="000000"/>
              </w:rPr>
            </w:pPr>
          </w:p>
          <w:p w:rsidR="00C373B2" w:rsidRPr="004279C3" w:rsidRDefault="00C373B2" w:rsidP="00743FC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Czujka optyczna 22051-E1-46</w:t>
            </w:r>
          </w:p>
        </w:tc>
        <w:tc>
          <w:tcPr>
            <w:tcW w:w="992" w:type="dxa"/>
            <w:vAlign w:val="center"/>
          </w:tcPr>
          <w:p w:rsidR="00C373B2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73B2" w:rsidRPr="004279C3" w:rsidTr="00743FCB">
        <w:tc>
          <w:tcPr>
            <w:tcW w:w="704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C373B2" w:rsidRPr="004279C3" w:rsidRDefault="00C373B2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Termiczna czujka</w:t>
            </w:r>
            <w:r>
              <w:rPr>
                <w:color w:val="000000"/>
              </w:rPr>
              <w:t xml:space="preserve"> 52051 RE</w:t>
            </w:r>
          </w:p>
        </w:tc>
        <w:tc>
          <w:tcPr>
            <w:tcW w:w="992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73B2" w:rsidRPr="004279C3" w:rsidTr="00743FCB">
        <w:tc>
          <w:tcPr>
            <w:tcW w:w="704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C373B2" w:rsidRPr="004279C3" w:rsidRDefault="00C373B2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Ręczny ostrzegacz pożarowy (ROP)</w:t>
            </w:r>
          </w:p>
        </w:tc>
        <w:tc>
          <w:tcPr>
            <w:tcW w:w="992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73B2" w:rsidRPr="004279C3" w:rsidTr="00743FCB">
        <w:tc>
          <w:tcPr>
            <w:tcW w:w="704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C373B2" w:rsidRPr="004279C3" w:rsidRDefault="00C373B2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Sygnalizatory optyczno-akustyczne</w:t>
            </w:r>
          </w:p>
        </w:tc>
        <w:tc>
          <w:tcPr>
            <w:tcW w:w="992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73B2" w:rsidRPr="004279C3" w:rsidTr="00743FCB">
        <w:tc>
          <w:tcPr>
            <w:tcW w:w="704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C373B2" w:rsidRPr="004279C3" w:rsidRDefault="00C373B2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Linia sygnalizacyjna</w:t>
            </w:r>
          </w:p>
        </w:tc>
        <w:tc>
          <w:tcPr>
            <w:tcW w:w="992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73B2" w:rsidRPr="004279C3" w:rsidTr="00743FCB">
        <w:tc>
          <w:tcPr>
            <w:tcW w:w="704" w:type="dxa"/>
            <w:vAlign w:val="center"/>
          </w:tcPr>
          <w:p w:rsidR="00C373B2" w:rsidRPr="004279C3" w:rsidRDefault="005C4438" w:rsidP="00743F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C373B2" w:rsidRPr="004279C3" w:rsidRDefault="00C373B2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Przeciwpożarowy wyłącznik prądu</w:t>
            </w:r>
          </w:p>
        </w:tc>
        <w:tc>
          <w:tcPr>
            <w:tcW w:w="992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373B2" w:rsidRPr="004279C3" w:rsidTr="00743FCB">
        <w:tc>
          <w:tcPr>
            <w:tcW w:w="704" w:type="dxa"/>
            <w:vAlign w:val="center"/>
          </w:tcPr>
          <w:p w:rsidR="00C373B2" w:rsidRPr="004279C3" w:rsidRDefault="005C4438" w:rsidP="00743F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C373B2" w:rsidRPr="004279C3" w:rsidRDefault="00C373B2" w:rsidP="00743FCB">
            <w:pPr>
              <w:spacing w:line="276" w:lineRule="auto"/>
              <w:rPr>
                <w:color w:val="000000"/>
              </w:rPr>
            </w:pPr>
            <w:r w:rsidRPr="004279C3">
              <w:rPr>
                <w:color w:val="000000"/>
              </w:rPr>
              <w:t>akumulator</w:t>
            </w:r>
          </w:p>
        </w:tc>
        <w:tc>
          <w:tcPr>
            <w:tcW w:w="992" w:type="dxa"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after="16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C373B2" w:rsidRPr="004279C3" w:rsidRDefault="00C373B2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C4438" w:rsidRPr="004279C3" w:rsidTr="00A748A7">
        <w:tc>
          <w:tcPr>
            <w:tcW w:w="7791" w:type="dxa"/>
            <w:gridSpan w:val="5"/>
            <w:vAlign w:val="center"/>
          </w:tcPr>
          <w:p w:rsidR="005C4438" w:rsidRPr="005C4438" w:rsidRDefault="005C4438" w:rsidP="005C4438">
            <w:pPr>
              <w:spacing w:line="276" w:lineRule="auto"/>
              <w:jc w:val="right"/>
              <w:rPr>
                <w:b/>
                <w:color w:val="000000"/>
              </w:rPr>
            </w:pPr>
            <w:r w:rsidRPr="005C4438">
              <w:rPr>
                <w:b/>
                <w:color w:val="000000"/>
              </w:rPr>
              <w:t>RAZEM:</w:t>
            </w:r>
          </w:p>
        </w:tc>
        <w:tc>
          <w:tcPr>
            <w:tcW w:w="1417" w:type="dxa"/>
            <w:vAlign w:val="center"/>
          </w:tcPr>
          <w:p w:rsidR="005C4438" w:rsidRPr="004279C3" w:rsidRDefault="005C4438" w:rsidP="00743FC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AB79CB" w:rsidRDefault="00AB79CB" w:rsidP="004279C3">
      <w:pPr>
        <w:spacing w:line="360" w:lineRule="auto"/>
        <w:jc w:val="both"/>
        <w:rPr>
          <w:color w:val="000000"/>
        </w:rPr>
      </w:pPr>
    </w:p>
    <w:p w:rsidR="00B468C6" w:rsidRPr="001A0DEC" w:rsidRDefault="00B468C6" w:rsidP="00B468C6">
      <w:pPr>
        <w:pStyle w:val="Tekstpodstawowywcity2"/>
        <w:spacing w:line="360" w:lineRule="auto"/>
        <w:rPr>
          <w:sz w:val="16"/>
        </w:rPr>
      </w:pPr>
    </w:p>
    <w:p w:rsidR="00B468C6" w:rsidRPr="001A0DEC" w:rsidRDefault="00B468C6" w:rsidP="00B468C6">
      <w:pPr>
        <w:pStyle w:val="Tekstpodstawowywcity2"/>
        <w:spacing w:line="360" w:lineRule="auto"/>
        <w:ind w:left="0"/>
        <w:rPr>
          <w:sz w:val="16"/>
        </w:rPr>
      </w:pPr>
    </w:p>
    <w:p w:rsidR="00711EB3" w:rsidRDefault="00711EB3" w:rsidP="00711EB3">
      <w:pPr>
        <w:pStyle w:val="Tekstpodstawowywcity2"/>
        <w:spacing w:after="0" w:line="240" w:lineRule="auto"/>
      </w:pPr>
      <w:r>
        <w:t>…………………</w:t>
      </w:r>
      <w:r w:rsidR="00B468C6" w:rsidRPr="001A0DEC">
        <w:t>....................</w:t>
      </w:r>
      <w:r w:rsidR="00B468C6" w:rsidRPr="001A0DEC">
        <w:tab/>
      </w:r>
      <w:r w:rsidR="00B468C6" w:rsidRPr="001A0DEC">
        <w:tab/>
      </w:r>
      <w:r>
        <w:tab/>
      </w:r>
      <w:r w:rsidR="00B468C6" w:rsidRPr="001A0DEC">
        <w:t>................</w:t>
      </w:r>
      <w:r w:rsidR="00743FCB">
        <w:t>....</w:t>
      </w:r>
      <w:r w:rsidR="00B468C6" w:rsidRPr="001A0DEC">
        <w:t>.......</w:t>
      </w:r>
      <w:r w:rsidR="00894953">
        <w:t>.</w:t>
      </w:r>
      <w:r w:rsidR="00B468C6" w:rsidRPr="001A0DEC">
        <w:t>..........</w:t>
      </w:r>
      <w:r>
        <w:t>..............................</w:t>
      </w:r>
    </w:p>
    <w:p w:rsidR="00B468C6" w:rsidRPr="00711EB3" w:rsidRDefault="00711EB3" w:rsidP="00711EB3">
      <w:pPr>
        <w:pStyle w:val="Tekstpodstawowywcity2"/>
        <w:spacing w:after="0" w:line="240" w:lineRule="auto"/>
        <w:ind w:firstLine="426"/>
      </w:pPr>
      <w:r w:rsidRPr="00711EB3">
        <w:rPr>
          <w:sz w:val="16"/>
          <w:szCs w:val="16"/>
        </w:rPr>
        <w:t>(Miejscowość data)</w:t>
      </w:r>
      <w:r w:rsidR="00B468C6" w:rsidRPr="00711EB3">
        <w:rPr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468C6" w:rsidRPr="001A0DEC">
        <w:rPr>
          <w:sz w:val="16"/>
        </w:rPr>
        <w:tab/>
        <w:t xml:space="preserve">  podpisy osób uprawnionych do reprezentowania Wykonawcy</w:t>
      </w:r>
    </w:p>
    <w:p w:rsidR="00743FCB" w:rsidRDefault="00743FCB"/>
    <w:p w:rsidR="00F975F7" w:rsidRDefault="00F975F7">
      <w:r>
        <w:br w:type="page"/>
      </w:r>
    </w:p>
    <w:p w:rsidR="00493713" w:rsidRPr="00E01269" w:rsidRDefault="00493713" w:rsidP="00493713">
      <w:pPr>
        <w:jc w:val="both"/>
      </w:pPr>
      <w:r w:rsidRPr="00605593">
        <w:lastRenderedPageBreak/>
        <w:t>0110-KLL2</w:t>
      </w:r>
      <w:r>
        <w:t>.261</w:t>
      </w:r>
      <w:r w:rsidR="005C4438">
        <w:t>.20</w:t>
      </w:r>
      <w:r w:rsidR="00D15C59">
        <w:t>.</w:t>
      </w:r>
      <w:r w:rsidR="00450C9D">
        <w:t>2018</w:t>
      </w:r>
      <w:r>
        <w:t>.</w:t>
      </w:r>
      <w:r w:rsidR="00D15C59">
        <w:t>2</w:t>
      </w:r>
    </w:p>
    <w:p w:rsidR="00450C9D" w:rsidRPr="00042759" w:rsidRDefault="00450C9D" w:rsidP="00D07179">
      <w:pPr>
        <w:pStyle w:val="Tekstpodstawowy2"/>
        <w:spacing w:line="240" w:lineRule="auto"/>
        <w:ind w:left="5672"/>
        <w:rPr>
          <w:b/>
          <w:bCs/>
        </w:rPr>
      </w:pPr>
      <w:r w:rsidRPr="00042759">
        <w:rPr>
          <w:b/>
        </w:rPr>
        <w:t>Załącznik nr 2</w:t>
      </w:r>
      <w:r w:rsidR="00D07179">
        <w:rPr>
          <w:b/>
        </w:rPr>
        <w:t xml:space="preserve"> dla części II</w:t>
      </w:r>
      <w:r>
        <w:rPr>
          <w:b/>
        </w:rPr>
        <w:t xml:space="preserve"> </w:t>
      </w:r>
    </w:p>
    <w:p w:rsidR="006F630D" w:rsidRDefault="006F630D" w:rsidP="006F630D">
      <w:pPr>
        <w:tabs>
          <w:tab w:val="left" w:pos="4395"/>
        </w:tabs>
        <w:spacing w:line="360" w:lineRule="auto"/>
        <w:jc w:val="center"/>
        <w:rPr>
          <w:b/>
          <w:color w:val="000000"/>
          <w:sz w:val="20"/>
          <w:szCs w:val="20"/>
        </w:rPr>
      </w:pPr>
    </w:p>
    <w:p w:rsidR="006F630D" w:rsidRDefault="006F630D" w:rsidP="006F630D">
      <w:pPr>
        <w:tabs>
          <w:tab w:val="left" w:pos="4395"/>
        </w:tabs>
        <w:spacing w:line="360" w:lineRule="auto"/>
        <w:jc w:val="center"/>
        <w:rPr>
          <w:b/>
          <w:color w:val="000000"/>
          <w:sz w:val="20"/>
          <w:szCs w:val="20"/>
        </w:rPr>
      </w:pPr>
    </w:p>
    <w:p w:rsidR="006F630D" w:rsidRPr="00894953" w:rsidRDefault="006F630D" w:rsidP="006F630D">
      <w:pPr>
        <w:tabs>
          <w:tab w:val="left" w:pos="4395"/>
        </w:tabs>
        <w:spacing w:line="360" w:lineRule="auto"/>
        <w:jc w:val="center"/>
        <w:rPr>
          <w:b/>
          <w:color w:val="000000"/>
        </w:rPr>
      </w:pPr>
      <w:r w:rsidRPr="00894953">
        <w:rPr>
          <w:b/>
          <w:color w:val="000000"/>
        </w:rPr>
        <w:t>FORMULARZ CENOWY</w:t>
      </w:r>
    </w:p>
    <w:p w:rsidR="00450C9D" w:rsidRDefault="00450C9D" w:rsidP="005D40D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B79CB" w:rsidRPr="006F630D" w:rsidRDefault="00AB79CB" w:rsidP="005D40D1">
      <w:pPr>
        <w:spacing w:line="360" w:lineRule="auto"/>
        <w:jc w:val="center"/>
        <w:rPr>
          <w:b/>
          <w:color w:val="000000"/>
        </w:rPr>
      </w:pPr>
      <w:r w:rsidRPr="006F630D">
        <w:rPr>
          <w:b/>
          <w:color w:val="000000"/>
        </w:rPr>
        <w:t>Krajowa Informacja Skarbowa Delegatura w Lesznie</w:t>
      </w:r>
      <w:r w:rsidR="00427796" w:rsidRPr="006F630D">
        <w:rPr>
          <w:b/>
          <w:color w:val="000000"/>
        </w:rPr>
        <w:t xml:space="preserve"> ul. Dekana 6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9"/>
        <w:gridCol w:w="3230"/>
        <w:gridCol w:w="1043"/>
        <w:gridCol w:w="1309"/>
        <w:gridCol w:w="1540"/>
        <w:gridCol w:w="1418"/>
      </w:tblGrid>
      <w:tr w:rsidR="00AB79CB" w:rsidRPr="004279C3" w:rsidTr="00743FCB">
        <w:trPr>
          <w:trHeight w:val="1456"/>
        </w:trPr>
        <w:tc>
          <w:tcPr>
            <w:tcW w:w="669" w:type="dxa"/>
            <w:vAlign w:val="center"/>
          </w:tcPr>
          <w:p w:rsidR="00AB79CB" w:rsidRPr="00AB79CB" w:rsidRDefault="00AB79CB" w:rsidP="00743FCB">
            <w:pPr>
              <w:spacing w:line="276" w:lineRule="auto"/>
              <w:jc w:val="center"/>
              <w:rPr>
                <w:color w:val="000000"/>
              </w:rPr>
            </w:pPr>
            <w:r w:rsidRPr="00AB79CB">
              <w:rPr>
                <w:color w:val="000000"/>
              </w:rPr>
              <w:t>Lp.</w:t>
            </w:r>
          </w:p>
        </w:tc>
        <w:tc>
          <w:tcPr>
            <w:tcW w:w="3230" w:type="dxa"/>
            <w:vAlign w:val="center"/>
          </w:tcPr>
          <w:p w:rsidR="00AB79CB" w:rsidRPr="00AB79CB" w:rsidRDefault="00AB79CB" w:rsidP="00743FCB">
            <w:pPr>
              <w:spacing w:line="276" w:lineRule="auto"/>
              <w:jc w:val="center"/>
              <w:rPr>
                <w:color w:val="000000"/>
              </w:rPr>
            </w:pPr>
            <w:r w:rsidRPr="00AB79CB">
              <w:rPr>
                <w:color w:val="000000"/>
              </w:rPr>
              <w:t>Elementy składowe sys</w:t>
            </w:r>
            <w:r w:rsidR="00493713">
              <w:rPr>
                <w:color w:val="000000"/>
              </w:rPr>
              <w:t>temów pożarowych zainstalowane</w:t>
            </w:r>
            <w:r w:rsidRPr="00AB79CB">
              <w:rPr>
                <w:color w:val="000000"/>
              </w:rPr>
              <w:t xml:space="preserve"> </w:t>
            </w:r>
            <w:r w:rsidRPr="00AB79CB">
              <w:rPr>
                <w:color w:val="000000"/>
              </w:rPr>
              <w:br/>
              <w:t xml:space="preserve">w </w:t>
            </w:r>
            <w:r w:rsidR="00493713">
              <w:rPr>
                <w:color w:val="000000"/>
              </w:rPr>
              <w:t>jednostce</w:t>
            </w:r>
          </w:p>
        </w:tc>
        <w:tc>
          <w:tcPr>
            <w:tcW w:w="1043" w:type="dxa"/>
            <w:vAlign w:val="center"/>
          </w:tcPr>
          <w:p w:rsidR="00AB79CB" w:rsidRPr="00493713" w:rsidRDefault="00AB79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3713">
              <w:rPr>
                <w:color w:val="000000"/>
                <w:sz w:val="20"/>
                <w:szCs w:val="20"/>
              </w:rPr>
              <w:t>Ilość/szt</w:t>
            </w:r>
          </w:p>
        </w:tc>
        <w:tc>
          <w:tcPr>
            <w:tcW w:w="1309" w:type="dxa"/>
            <w:vAlign w:val="center"/>
          </w:tcPr>
          <w:p w:rsidR="00AB79CB" w:rsidRPr="00493713" w:rsidRDefault="00743F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ryczałtowa netto za 1 </w:t>
            </w:r>
            <w:r w:rsidR="00C23717" w:rsidRPr="00493713">
              <w:rPr>
                <w:color w:val="000000"/>
                <w:sz w:val="20"/>
                <w:szCs w:val="20"/>
              </w:rPr>
              <w:t>przegląd kwartalny</w:t>
            </w:r>
          </w:p>
        </w:tc>
        <w:tc>
          <w:tcPr>
            <w:tcW w:w="1540" w:type="dxa"/>
            <w:vAlign w:val="center"/>
          </w:tcPr>
          <w:p w:rsidR="00AB79CB" w:rsidRPr="00493713" w:rsidRDefault="00743F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ryczałtowa brutto za 1 </w:t>
            </w:r>
            <w:r w:rsidR="00C23717" w:rsidRPr="00493713">
              <w:rPr>
                <w:color w:val="000000"/>
                <w:sz w:val="20"/>
                <w:szCs w:val="20"/>
              </w:rPr>
              <w:t>przegląd kwartalny</w:t>
            </w:r>
          </w:p>
        </w:tc>
        <w:tc>
          <w:tcPr>
            <w:tcW w:w="1418" w:type="dxa"/>
            <w:vAlign w:val="center"/>
          </w:tcPr>
          <w:p w:rsidR="00C23717" w:rsidRPr="00493713" w:rsidRDefault="00C23717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93713">
              <w:rPr>
                <w:color w:val="000000"/>
                <w:sz w:val="20"/>
                <w:szCs w:val="20"/>
              </w:rPr>
              <w:t>Wartość brutto</w:t>
            </w:r>
          </w:p>
          <w:p w:rsidR="00C23717" w:rsidRPr="00493713" w:rsidRDefault="00493713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Umowy </w:t>
            </w:r>
            <w:r>
              <w:rPr>
                <w:color w:val="000000"/>
                <w:sz w:val="20"/>
                <w:szCs w:val="20"/>
              </w:rPr>
              <w:br/>
              <w:t>(8 przeglądów</w:t>
            </w:r>
            <w:r w:rsidR="00C23717" w:rsidRPr="00493713">
              <w:rPr>
                <w:color w:val="000000"/>
                <w:sz w:val="20"/>
                <w:szCs w:val="20"/>
              </w:rPr>
              <w:t xml:space="preserve"> kwartaln</w:t>
            </w:r>
            <w:r>
              <w:rPr>
                <w:color w:val="000000"/>
                <w:sz w:val="20"/>
                <w:szCs w:val="20"/>
              </w:rPr>
              <w:t>ych</w:t>
            </w:r>
            <w:r w:rsidR="00C23717" w:rsidRPr="00493713">
              <w:rPr>
                <w:color w:val="000000"/>
                <w:sz w:val="20"/>
                <w:szCs w:val="20"/>
              </w:rPr>
              <w:t>)</w:t>
            </w:r>
          </w:p>
          <w:p w:rsidR="00AB79CB" w:rsidRPr="00493713" w:rsidRDefault="00AB79CB" w:rsidP="00743FC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5C06" w:rsidRPr="004279C3" w:rsidTr="00743FCB">
        <w:tc>
          <w:tcPr>
            <w:tcW w:w="669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3230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centrala sygnalizacyjna pożaru</w:t>
            </w:r>
            <w:r w:rsidR="008D2FC4">
              <w:rPr>
                <w:color w:val="000000"/>
              </w:rPr>
              <w:t xml:space="preserve"> SYNOVA</w:t>
            </w:r>
          </w:p>
        </w:tc>
        <w:tc>
          <w:tcPr>
            <w:tcW w:w="1043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1309" w:type="dxa"/>
            <w:vMerge w:val="restart"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5C06" w:rsidRPr="004279C3" w:rsidRDefault="00BB5C06" w:rsidP="00743FC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B5C06" w:rsidRPr="004279C3" w:rsidTr="00743FCB">
        <w:tc>
          <w:tcPr>
            <w:tcW w:w="669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2</w:t>
            </w:r>
          </w:p>
        </w:tc>
        <w:tc>
          <w:tcPr>
            <w:tcW w:w="3230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Czujka optyczna</w:t>
            </w:r>
            <w:r w:rsidR="008D2FC4">
              <w:rPr>
                <w:color w:val="000000"/>
              </w:rPr>
              <w:t xml:space="preserve"> OP 320C</w:t>
            </w:r>
          </w:p>
        </w:tc>
        <w:tc>
          <w:tcPr>
            <w:tcW w:w="1043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24</w:t>
            </w:r>
          </w:p>
        </w:tc>
        <w:tc>
          <w:tcPr>
            <w:tcW w:w="1309" w:type="dxa"/>
            <w:vMerge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BB5C06" w:rsidRPr="004279C3" w:rsidRDefault="00BB5C06" w:rsidP="00743FC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B5C06" w:rsidRPr="004279C3" w:rsidTr="00743FCB">
        <w:tc>
          <w:tcPr>
            <w:tcW w:w="669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3</w:t>
            </w:r>
          </w:p>
        </w:tc>
        <w:tc>
          <w:tcPr>
            <w:tcW w:w="3230" w:type="dxa"/>
            <w:vAlign w:val="center"/>
          </w:tcPr>
          <w:p w:rsidR="00BB5C06" w:rsidRPr="004279C3" w:rsidRDefault="00BB5C06" w:rsidP="008D2FC4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Ręczny ostrzegacz pożaru (ROP)</w:t>
            </w:r>
            <w:r w:rsidR="008D2FC4">
              <w:rPr>
                <w:color w:val="00000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3</w:t>
            </w:r>
          </w:p>
        </w:tc>
        <w:tc>
          <w:tcPr>
            <w:tcW w:w="1309" w:type="dxa"/>
            <w:vMerge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BB5C06" w:rsidRPr="004279C3" w:rsidRDefault="00BB5C06" w:rsidP="00743FC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B5C06" w:rsidRPr="004279C3" w:rsidTr="00743FCB">
        <w:tc>
          <w:tcPr>
            <w:tcW w:w="669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4</w:t>
            </w:r>
          </w:p>
        </w:tc>
        <w:tc>
          <w:tcPr>
            <w:tcW w:w="3230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Sygnalizatory akustyczny</w:t>
            </w:r>
          </w:p>
        </w:tc>
        <w:tc>
          <w:tcPr>
            <w:tcW w:w="1043" w:type="dxa"/>
            <w:vAlign w:val="center"/>
          </w:tcPr>
          <w:p w:rsidR="00BB5C06" w:rsidRPr="004279C3" w:rsidRDefault="00BB5C06" w:rsidP="00743FCB">
            <w:pPr>
              <w:spacing w:line="276" w:lineRule="auto"/>
              <w:jc w:val="center"/>
              <w:rPr>
                <w:color w:val="000000"/>
              </w:rPr>
            </w:pPr>
            <w:r w:rsidRPr="004279C3">
              <w:rPr>
                <w:color w:val="000000"/>
              </w:rPr>
              <w:t>1</w:t>
            </w:r>
          </w:p>
        </w:tc>
        <w:tc>
          <w:tcPr>
            <w:tcW w:w="1309" w:type="dxa"/>
            <w:vMerge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</w:tcPr>
          <w:p w:rsidR="00BB5C06" w:rsidRPr="004279C3" w:rsidRDefault="00BB5C06" w:rsidP="00743FCB">
            <w:pPr>
              <w:spacing w:after="160"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BB5C06" w:rsidRPr="004279C3" w:rsidRDefault="00BB5C06" w:rsidP="00743FC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C4438" w:rsidRPr="004279C3" w:rsidTr="00B75685">
        <w:tc>
          <w:tcPr>
            <w:tcW w:w="7791" w:type="dxa"/>
            <w:gridSpan w:val="5"/>
            <w:vAlign w:val="center"/>
          </w:tcPr>
          <w:p w:rsidR="005C4438" w:rsidRPr="005C4438" w:rsidRDefault="005C4438" w:rsidP="005C4438">
            <w:pPr>
              <w:spacing w:line="360" w:lineRule="auto"/>
              <w:jc w:val="right"/>
              <w:rPr>
                <w:b/>
                <w:color w:val="000000"/>
              </w:rPr>
            </w:pPr>
            <w:r w:rsidRPr="005C4438">
              <w:rPr>
                <w:b/>
                <w:color w:val="000000"/>
              </w:rPr>
              <w:t>RAZEM:</w:t>
            </w:r>
          </w:p>
        </w:tc>
        <w:tc>
          <w:tcPr>
            <w:tcW w:w="1418" w:type="dxa"/>
            <w:vAlign w:val="center"/>
          </w:tcPr>
          <w:p w:rsidR="005C4438" w:rsidRPr="004279C3" w:rsidRDefault="005C4438" w:rsidP="00743FCB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AB79CB" w:rsidRDefault="00AB79CB" w:rsidP="004279C3">
      <w:pPr>
        <w:spacing w:line="360" w:lineRule="auto"/>
        <w:jc w:val="both"/>
        <w:rPr>
          <w:color w:val="000000"/>
        </w:rPr>
      </w:pPr>
    </w:p>
    <w:p w:rsidR="00EF4D0E" w:rsidRDefault="00EF4D0E" w:rsidP="004279C3">
      <w:pPr>
        <w:spacing w:line="360" w:lineRule="auto"/>
        <w:jc w:val="both"/>
        <w:rPr>
          <w:color w:val="000000"/>
        </w:rPr>
      </w:pPr>
    </w:p>
    <w:p w:rsidR="00427796" w:rsidRPr="001A0DEC" w:rsidRDefault="00427796" w:rsidP="00427796">
      <w:pPr>
        <w:pStyle w:val="Tekstpodstawowywcity2"/>
        <w:spacing w:line="360" w:lineRule="auto"/>
        <w:ind w:left="0"/>
        <w:rPr>
          <w:sz w:val="16"/>
        </w:rPr>
      </w:pPr>
    </w:p>
    <w:p w:rsidR="00EC42E1" w:rsidRPr="001A0DEC" w:rsidRDefault="00EC42E1" w:rsidP="00EC42E1">
      <w:pPr>
        <w:pStyle w:val="Tekstpodstawowywcity2"/>
        <w:spacing w:line="360" w:lineRule="auto"/>
        <w:ind w:left="0"/>
        <w:rPr>
          <w:sz w:val="16"/>
        </w:rPr>
      </w:pPr>
    </w:p>
    <w:p w:rsidR="00EC42E1" w:rsidRDefault="00EC42E1" w:rsidP="00EC42E1">
      <w:pPr>
        <w:pStyle w:val="Tekstpodstawowywcity2"/>
        <w:spacing w:after="0" w:line="240" w:lineRule="auto"/>
      </w:pPr>
      <w:r>
        <w:t>…………………</w:t>
      </w:r>
      <w:r w:rsidRPr="001A0DEC">
        <w:t>....................</w:t>
      </w:r>
      <w:r w:rsidRPr="001A0DEC">
        <w:tab/>
      </w:r>
      <w:r w:rsidRPr="001A0DEC">
        <w:tab/>
      </w:r>
      <w:r>
        <w:tab/>
      </w:r>
      <w:r w:rsidR="00743FCB">
        <w:t>…..</w:t>
      </w:r>
      <w:r w:rsidRPr="001A0DEC">
        <w:t>...............................</w:t>
      </w:r>
      <w:r>
        <w:t>..............................</w:t>
      </w:r>
    </w:p>
    <w:p w:rsidR="00EC42E1" w:rsidRPr="00711EB3" w:rsidRDefault="00EC42E1" w:rsidP="00EC42E1">
      <w:pPr>
        <w:pStyle w:val="Tekstpodstawowywcity2"/>
        <w:spacing w:after="0" w:line="240" w:lineRule="auto"/>
        <w:ind w:firstLine="426"/>
      </w:pPr>
      <w:r w:rsidRPr="00711EB3">
        <w:rPr>
          <w:sz w:val="16"/>
          <w:szCs w:val="16"/>
        </w:rPr>
        <w:t>(Miejscowość data)</w:t>
      </w:r>
      <w:r w:rsidRPr="00711EB3">
        <w:rPr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A0DEC">
        <w:rPr>
          <w:sz w:val="16"/>
        </w:rPr>
        <w:tab/>
        <w:t xml:space="preserve">  podpisy osób uprawnionych do reprezentowania Wykonawcy</w:t>
      </w:r>
    </w:p>
    <w:p w:rsidR="00EF4D0E" w:rsidRDefault="00EF4D0E" w:rsidP="004279C3">
      <w:pPr>
        <w:spacing w:line="360" w:lineRule="auto"/>
        <w:jc w:val="both"/>
        <w:rPr>
          <w:color w:val="000000"/>
        </w:rPr>
      </w:pPr>
    </w:p>
    <w:p w:rsidR="00EF4D0E" w:rsidRDefault="00EF4D0E" w:rsidP="004279C3">
      <w:pPr>
        <w:spacing w:line="360" w:lineRule="auto"/>
        <w:jc w:val="both"/>
        <w:rPr>
          <w:color w:val="000000"/>
        </w:rPr>
      </w:pPr>
    </w:p>
    <w:p w:rsidR="00EF4D0E" w:rsidRDefault="00EF4D0E" w:rsidP="004279C3">
      <w:pPr>
        <w:spacing w:line="360" w:lineRule="auto"/>
        <w:jc w:val="both"/>
        <w:rPr>
          <w:color w:val="000000"/>
        </w:rPr>
      </w:pPr>
    </w:p>
    <w:p w:rsidR="00EF4D0E" w:rsidRDefault="00EF4D0E" w:rsidP="004279C3">
      <w:pPr>
        <w:spacing w:line="360" w:lineRule="auto"/>
        <w:jc w:val="both"/>
        <w:rPr>
          <w:color w:val="000000"/>
        </w:rPr>
      </w:pPr>
    </w:p>
    <w:p w:rsidR="00EF4D0E" w:rsidRDefault="00EF4D0E" w:rsidP="004279C3">
      <w:pPr>
        <w:spacing w:line="360" w:lineRule="auto"/>
        <w:jc w:val="both"/>
        <w:rPr>
          <w:color w:val="000000"/>
        </w:rPr>
      </w:pPr>
    </w:p>
    <w:p w:rsidR="00EC42E1" w:rsidRDefault="00EC42E1" w:rsidP="004279C3">
      <w:pPr>
        <w:spacing w:line="360" w:lineRule="auto"/>
        <w:jc w:val="both"/>
        <w:rPr>
          <w:color w:val="000000"/>
        </w:rPr>
      </w:pPr>
    </w:p>
    <w:p w:rsidR="00EC42E1" w:rsidRDefault="00EC42E1" w:rsidP="004279C3">
      <w:pPr>
        <w:spacing w:line="360" w:lineRule="auto"/>
        <w:jc w:val="both"/>
        <w:rPr>
          <w:color w:val="000000"/>
        </w:rPr>
      </w:pPr>
    </w:p>
    <w:p w:rsidR="002752BB" w:rsidRDefault="00743FCB" w:rsidP="00A36E2A">
      <w:pPr>
        <w:ind w:left="4254" w:firstLine="709"/>
      </w:pPr>
      <w:r>
        <w:rPr>
          <w:b/>
        </w:rPr>
        <w:br w:type="page"/>
      </w:r>
      <w:bookmarkStart w:id="0" w:name="_GoBack"/>
      <w:bookmarkEnd w:id="0"/>
    </w:p>
    <w:sectPr w:rsidR="002752BB" w:rsidSect="004B00AB">
      <w:footerReference w:type="default" r:id="rId8"/>
      <w:footnotePr>
        <w:numRestart w:val="eachPage"/>
      </w:footnotePr>
      <w:pgSz w:w="11906" w:h="16838"/>
      <w:pgMar w:top="1418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A8" w:rsidRDefault="00346BA8" w:rsidP="0037598C">
      <w:pPr>
        <w:spacing w:after="0" w:line="240" w:lineRule="auto"/>
      </w:pPr>
      <w:r>
        <w:separator/>
      </w:r>
    </w:p>
  </w:endnote>
  <w:endnote w:type="continuationSeparator" w:id="0">
    <w:p w:rsidR="00346BA8" w:rsidRDefault="00346BA8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A8" w:rsidRDefault="00346BA8">
    <w:pPr>
      <w:pStyle w:val="Stopka"/>
      <w:jc w:val="right"/>
    </w:pPr>
  </w:p>
  <w:p w:rsidR="00346BA8" w:rsidRDefault="00346BA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A8" w:rsidRDefault="00346BA8" w:rsidP="0037598C">
      <w:pPr>
        <w:spacing w:after="0" w:line="240" w:lineRule="auto"/>
      </w:pPr>
      <w:r>
        <w:separator/>
      </w:r>
    </w:p>
  </w:footnote>
  <w:footnote w:type="continuationSeparator" w:id="0">
    <w:p w:rsidR="00346BA8" w:rsidRDefault="00346BA8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05146E2A"/>
    <w:multiLevelType w:val="hybridMultilevel"/>
    <w:tmpl w:val="37843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32881"/>
    <w:multiLevelType w:val="hybridMultilevel"/>
    <w:tmpl w:val="1A767F6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D61620D"/>
    <w:multiLevelType w:val="hybridMultilevel"/>
    <w:tmpl w:val="D350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67C88"/>
    <w:multiLevelType w:val="hybridMultilevel"/>
    <w:tmpl w:val="6FAA6B1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3171E4A"/>
    <w:multiLevelType w:val="hybridMultilevel"/>
    <w:tmpl w:val="71AE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84C63"/>
    <w:multiLevelType w:val="hybridMultilevel"/>
    <w:tmpl w:val="920C665A"/>
    <w:lvl w:ilvl="0" w:tplc="0415000D">
      <w:start w:val="1"/>
      <w:numFmt w:val="bullet"/>
      <w:lvlText w:val=""/>
      <w:lvlJc w:val="left"/>
      <w:pPr>
        <w:ind w:left="1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6" w15:restartNumberingAfterBreak="0">
    <w:nsid w:val="150877A4"/>
    <w:multiLevelType w:val="hybridMultilevel"/>
    <w:tmpl w:val="24147230"/>
    <w:lvl w:ilvl="0" w:tplc="9B382A5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5531D"/>
    <w:multiLevelType w:val="hybridMultilevel"/>
    <w:tmpl w:val="B0C2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24F0E"/>
    <w:multiLevelType w:val="multilevel"/>
    <w:tmpl w:val="24B4504A"/>
    <w:lvl w:ilvl="0">
      <w:start w:val="1"/>
      <w:numFmt w:val="decimal"/>
      <w:lvlText w:val="%1."/>
      <w:lvlJc w:val="left"/>
      <w:pPr>
        <w:ind w:left="454" w:hanging="318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98733E"/>
    <w:multiLevelType w:val="multilevel"/>
    <w:tmpl w:val="E04A1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F732DB0"/>
    <w:multiLevelType w:val="singleLevel"/>
    <w:tmpl w:val="476A18D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22" w15:restartNumberingAfterBreak="0">
    <w:nsid w:val="21950B72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abstractNum w:abstractNumId="23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24" w15:restartNumberingAfterBreak="0">
    <w:nsid w:val="24940036"/>
    <w:multiLevelType w:val="hybridMultilevel"/>
    <w:tmpl w:val="A29CCFF6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60D60"/>
    <w:multiLevelType w:val="hybridMultilevel"/>
    <w:tmpl w:val="51FEF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C4462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32640"/>
    <w:multiLevelType w:val="hybridMultilevel"/>
    <w:tmpl w:val="5952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327C3"/>
    <w:multiLevelType w:val="multilevel"/>
    <w:tmpl w:val="311A25C0"/>
    <w:lvl w:ilvl="0">
      <w:start w:val="1"/>
      <w:numFmt w:val="bullet"/>
      <w:lvlText w:val="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1733344"/>
    <w:multiLevelType w:val="hybridMultilevel"/>
    <w:tmpl w:val="FF14524C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A1F8F"/>
    <w:multiLevelType w:val="hybridMultilevel"/>
    <w:tmpl w:val="95E4D058"/>
    <w:lvl w:ilvl="0" w:tplc="90B4E4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32ECE"/>
    <w:multiLevelType w:val="hybridMultilevel"/>
    <w:tmpl w:val="6966C6AA"/>
    <w:lvl w:ilvl="0" w:tplc="F3C8D8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7093C"/>
    <w:multiLevelType w:val="hybridMultilevel"/>
    <w:tmpl w:val="29C860C6"/>
    <w:lvl w:ilvl="0" w:tplc="0D7EF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C55544"/>
    <w:multiLevelType w:val="hybridMultilevel"/>
    <w:tmpl w:val="C02C0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478C"/>
    <w:multiLevelType w:val="hybridMultilevel"/>
    <w:tmpl w:val="1D20C8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B6B30C6"/>
    <w:multiLevelType w:val="hybridMultilevel"/>
    <w:tmpl w:val="81F04554"/>
    <w:lvl w:ilvl="0" w:tplc="31145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2A6A3E"/>
    <w:multiLevelType w:val="hybridMultilevel"/>
    <w:tmpl w:val="1E32EB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427D6613"/>
    <w:multiLevelType w:val="hybridMultilevel"/>
    <w:tmpl w:val="5E88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2477B"/>
    <w:multiLevelType w:val="hybridMultilevel"/>
    <w:tmpl w:val="E100830E"/>
    <w:lvl w:ilvl="0" w:tplc="A3B25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79051D"/>
    <w:multiLevelType w:val="hybridMultilevel"/>
    <w:tmpl w:val="A3740B22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A747E4"/>
    <w:multiLevelType w:val="multilevel"/>
    <w:tmpl w:val="911C48B2"/>
    <w:lvl w:ilvl="0">
      <w:start w:val="1"/>
      <w:numFmt w:val="bullet"/>
      <w:lvlText w:val="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66"/>
        </w:tabs>
        <w:ind w:left="1166" w:hanging="360"/>
      </w:pPr>
    </w:lvl>
    <w:lvl w:ilvl="2">
      <w:start w:val="1"/>
      <w:numFmt w:val="decimal"/>
      <w:lvlText w:val="%1.%2.%3."/>
      <w:lvlJc w:val="left"/>
      <w:pPr>
        <w:tabs>
          <w:tab w:val="num" w:pos="1929"/>
        </w:tabs>
        <w:ind w:left="1929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3095"/>
        </w:tabs>
        <w:ind w:left="3095" w:hanging="1080"/>
      </w:pPr>
    </w:lvl>
    <w:lvl w:ilvl="5">
      <w:start w:val="1"/>
      <w:numFmt w:val="decimal"/>
      <w:lvlText w:val="%1.%2.%3.%4.%5.%6."/>
      <w:lvlJc w:val="left"/>
      <w:pPr>
        <w:tabs>
          <w:tab w:val="num" w:pos="3498"/>
        </w:tabs>
        <w:ind w:left="34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1"/>
        </w:tabs>
        <w:ind w:left="426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4"/>
        </w:tabs>
        <w:ind w:left="46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27"/>
        </w:tabs>
        <w:ind w:left="5427" w:hanging="1800"/>
      </w:pPr>
    </w:lvl>
  </w:abstractNum>
  <w:abstractNum w:abstractNumId="40" w15:restartNumberingAfterBreak="0">
    <w:nsid w:val="54CE3C75"/>
    <w:multiLevelType w:val="hybridMultilevel"/>
    <w:tmpl w:val="450A22F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54FB6F26"/>
    <w:multiLevelType w:val="multilevel"/>
    <w:tmpl w:val="BB4CF8B0"/>
    <w:lvl w:ilvl="0">
      <w:start w:val="1"/>
      <w:numFmt w:val="decimal"/>
      <w:lvlText w:val="%1."/>
      <w:lvlJc w:val="left"/>
      <w:pPr>
        <w:ind w:left="341" w:hanging="341"/>
      </w:pPr>
      <w:rPr>
        <w:rFonts w:ascii="Times New Roman" w:hAnsi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42" w15:restartNumberingAfterBreak="0">
    <w:nsid w:val="5E390E49"/>
    <w:multiLevelType w:val="hybridMultilevel"/>
    <w:tmpl w:val="C10C6500"/>
    <w:name w:val="WW8Num362"/>
    <w:lvl w:ilvl="0" w:tplc="4EAA58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5A05"/>
    <w:multiLevelType w:val="hybridMultilevel"/>
    <w:tmpl w:val="1B18EE42"/>
    <w:lvl w:ilvl="0" w:tplc="FA868F8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68B41887"/>
    <w:multiLevelType w:val="hybridMultilevel"/>
    <w:tmpl w:val="43266D0A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618E3"/>
    <w:multiLevelType w:val="multilevel"/>
    <w:tmpl w:val="C9265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6" w15:restartNumberingAfterBreak="0">
    <w:nsid w:val="6C943C12"/>
    <w:multiLevelType w:val="multilevel"/>
    <w:tmpl w:val="9EF6BB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47" w15:restartNumberingAfterBreak="0">
    <w:nsid w:val="6D4A0500"/>
    <w:multiLevelType w:val="multilevel"/>
    <w:tmpl w:val="D0B08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0A71511"/>
    <w:multiLevelType w:val="hybridMultilevel"/>
    <w:tmpl w:val="AFBA0FA4"/>
    <w:lvl w:ilvl="0" w:tplc="B180EC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6E88920">
      <w:start w:val="1"/>
      <w:numFmt w:val="decimal"/>
      <w:lvlText w:val="%2."/>
      <w:lvlJc w:val="left"/>
      <w:pPr>
        <w:tabs>
          <w:tab w:val="num" w:pos="-1437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abstractNum w:abstractNumId="50" w15:restartNumberingAfterBreak="0">
    <w:nsid w:val="77B936C0"/>
    <w:multiLevelType w:val="hybridMultilevel"/>
    <w:tmpl w:val="3DB6FA3C"/>
    <w:lvl w:ilvl="0" w:tplc="7BAAABC2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 w15:restartNumberingAfterBreak="0">
    <w:nsid w:val="79E64469"/>
    <w:multiLevelType w:val="multilevel"/>
    <w:tmpl w:val="6D607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num w:numId="1">
    <w:abstractNumId w:val="19"/>
  </w:num>
  <w:num w:numId="2">
    <w:abstractNumId w:val="6"/>
    <w:lvlOverride w:ilvl="0">
      <w:startOverride w:val="1"/>
    </w:lvlOverride>
  </w:num>
  <w:num w:numId="3">
    <w:abstractNumId w:val="28"/>
  </w:num>
  <w:num w:numId="4">
    <w:abstractNumId w:val="43"/>
  </w:num>
  <w:num w:numId="5">
    <w:abstractNumId w:val="47"/>
  </w:num>
  <w:num w:numId="6">
    <w:abstractNumId w:val="38"/>
  </w:num>
  <w:num w:numId="7">
    <w:abstractNumId w:val="34"/>
  </w:num>
  <w:num w:numId="8">
    <w:abstractNumId w:val="23"/>
  </w:num>
  <w:num w:numId="9">
    <w:abstractNumId w:val="50"/>
  </w:num>
  <w:num w:numId="10">
    <w:abstractNumId w:val="44"/>
  </w:num>
  <w:num w:numId="11">
    <w:abstractNumId w:val="46"/>
  </w:num>
  <w:num w:numId="12">
    <w:abstractNumId w:val="12"/>
  </w:num>
  <w:num w:numId="13">
    <w:abstractNumId w:val="18"/>
  </w:num>
  <w:num w:numId="14">
    <w:abstractNumId w:val="41"/>
  </w:num>
  <w:num w:numId="15">
    <w:abstractNumId w:val="24"/>
  </w:num>
  <w:num w:numId="16">
    <w:abstractNumId w:val="37"/>
  </w:num>
  <w:num w:numId="17">
    <w:abstractNumId w:val="25"/>
  </w:num>
  <w:num w:numId="18">
    <w:abstractNumId w:val="21"/>
  </w:num>
  <w:num w:numId="19">
    <w:abstractNumId w:val="31"/>
  </w:num>
  <w:num w:numId="20">
    <w:abstractNumId w:val="48"/>
  </w:num>
  <w:num w:numId="21">
    <w:abstractNumId w:val="30"/>
  </w:num>
  <w:num w:numId="22">
    <w:abstractNumId w:val="39"/>
  </w:num>
  <w:num w:numId="23">
    <w:abstractNumId w:val="26"/>
  </w:num>
  <w:num w:numId="24">
    <w:abstractNumId w:val="35"/>
  </w:num>
  <w:num w:numId="25">
    <w:abstractNumId w:val="27"/>
  </w:num>
  <w:num w:numId="26">
    <w:abstractNumId w:val="36"/>
  </w:num>
  <w:num w:numId="27">
    <w:abstractNumId w:val="14"/>
  </w:num>
  <w:num w:numId="28">
    <w:abstractNumId w:val="29"/>
  </w:num>
  <w:num w:numId="29">
    <w:abstractNumId w:val="16"/>
  </w:num>
  <w:num w:numId="30">
    <w:abstractNumId w:val="49"/>
  </w:num>
  <w:num w:numId="31">
    <w:abstractNumId w:val="22"/>
  </w:num>
  <w:num w:numId="32">
    <w:abstractNumId w:val="40"/>
  </w:num>
  <w:num w:numId="33">
    <w:abstractNumId w:val="17"/>
  </w:num>
  <w:num w:numId="34">
    <w:abstractNumId w:val="10"/>
  </w:num>
  <w:num w:numId="35">
    <w:abstractNumId w:val="11"/>
  </w:num>
  <w:num w:numId="36">
    <w:abstractNumId w:val="13"/>
  </w:num>
  <w:num w:numId="37">
    <w:abstractNumId w:val="33"/>
  </w:num>
  <w:num w:numId="38">
    <w:abstractNumId w:val="15"/>
  </w:num>
  <w:num w:numId="39">
    <w:abstractNumId w:val="32"/>
  </w:num>
  <w:num w:numId="40">
    <w:abstractNumId w:val="51"/>
  </w:num>
  <w:num w:numId="41">
    <w:abstractNumId w:val="20"/>
  </w:num>
  <w:num w:numId="42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36BD"/>
    <w:rsid w:val="00005642"/>
    <w:rsid w:val="00012A3F"/>
    <w:rsid w:val="00031D6B"/>
    <w:rsid w:val="000408CE"/>
    <w:rsid w:val="00042759"/>
    <w:rsid w:val="000529AA"/>
    <w:rsid w:val="000551E8"/>
    <w:rsid w:val="00057847"/>
    <w:rsid w:val="00062777"/>
    <w:rsid w:val="00080D3C"/>
    <w:rsid w:val="00095F7E"/>
    <w:rsid w:val="000972BB"/>
    <w:rsid w:val="000A524D"/>
    <w:rsid w:val="000A5957"/>
    <w:rsid w:val="000B3EE5"/>
    <w:rsid w:val="000C1AD0"/>
    <w:rsid w:val="000C5EE0"/>
    <w:rsid w:val="000D2176"/>
    <w:rsid w:val="000E5DDF"/>
    <w:rsid w:val="000E6D0C"/>
    <w:rsid w:val="000E7BE4"/>
    <w:rsid w:val="000F46AC"/>
    <w:rsid w:val="00106404"/>
    <w:rsid w:val="00111CB8"/>
    <w:rsid w:val="001258D6"/>
    <w:rsid w:val="00136334"/>
    <w:rsid w:val="001363F7"/>
    <w:rsid w:val="0013675D"/>
    <w:rsid w:val="001372BD"/>
    <w:rsid w:val="001419FF"/>
    <w:rsid w:val="00146791"/>
    <w:rsid w:val="0015042A"/>
    <w:rsid w:val="00150F55"/>
    <w:rsid w:val="001538CB"/>
    <w:rsid w:val="00160AF0"/>
    <w:rsid w:val="00163BAF"/>
    <w:rsid w:val="00167A50"/>
    <w:rsid w:val="001824FD"/>
    <w:rsid w:val="001945C7"/>
    <w:rsid w:val="001A1D71"/>
    <w:rsid w:val="001A2C37"/>
    <w:rsid w:val="001A3E5A"/>
    <w:rsid w:val="001A5006"/>
    <w:rsid w:val="001A5308"/>
    <w:rsid w:val="001A7F13"/>
    <w:rsid w:val="001C58DA"/>
    <w:rsid w:val="001D62DC"/>
    <w:rsid w:val="001D6D13"/>
    <w:rsid w:val="001E4C24"/>
    <w:rsid w:val="001F5C84"/>
    <w:rsid w:val="002001B5"/>
    <w:rsid w:val="002024F6"/>
    <w:rsid w:val="002046AD"/>
    <w:rsid w:val="00213018"/>
    <w:rsid w:val="002149A6"/>
    <w:rsid w:val="00215A82"/>
    <w:rsid w:val="00225D06"/>
    <w:rsid w:val="00235D0C"/>
    <w:rsid w:val="002433BD"/>
    <w:rsid w:val="002500D4"/>
    <w:rsid w:val="0026095A"/>
    <w:rsid w:val="0026339B"/>
    <w:rsid w:val="00273E66"/>
    <w:rsid w:val="002752BB"/>
    <w:rsid w:val="002843D9"/>
    <w:rsid w:val="002B726F"/>
    <w:rsid w:val="002C639E"/>
    <w:rsid w:val="002D2860"/>
    <w:rsid w:val="002D2FDF"/>
    <w:rsid w:val="002E51DB"/>
    <w:rsid w:val="002E6C8D"/>
    <w:rsid w:val="002F4DD5"/>
    <w:rsid w:val="002F64A5"/>
    <w:rsid w:val="003033BB"/>
    <w:rsid w:val="003039C3"/>
    <w:rsid w:val="00324A41"/>
    <w:rsid w:val="00346BA8"/>
    <w:rsid w:val="0035239A"/>
    <w:rsid w:val="00355303"/>
    <w:rsid w:val="00357973"/>
    <w:rsid w:val="00363DF1"/>
    <w:rsid w:val="003642CA"/>
    <w:rsid w:val="003733B5"/>
    <w:rsid w:val="0037598C"/>
    <w:rsid w:val="003766D4"/>
    <w:rsid w:val="0038005F"/>
    <w:rsid w:val="00392C46"/>
    <w:rsid w:val="00395D02"/>
    <w:rsid w:val="003B308B"/>
    <w:rsid w:val="003C32B9"/>
    <w:rsid w:val="003C48F7"/>
    <w:rsid w:val="003D1C57"/>
    <w:rsid w:val="003D450C"/>
    <w:rsid w:val="004026D4"/>
    <w:rsid w:val="00407A60"/>
    <w:rsid w:val="004127FD"/>
    <w:rsid w:val="00423337"/>
    <w:rsid w:val="00427796"/>
    <w:rsid w:val="004279C3"/>
    <w:rsid w:val="00432DDA"/>
    <w:rsid w:val="0044221B"/>
    <w:rsid w:val="00450C9D"/>
    <w:rsid w:val="00453E45"/>
    <w:rsid w:val="004612B5"/>
    <w:rsid w:val="00462171"/>
    <w:rsid w:val="004671A6"/>
    <w:rsid w:val="0047146D"/>
    <w:rsid w:val="00473CE4"/>
    <w:rsid w:val="00474920"/>
    <w:rsid w:val="004827F3"/>
    <w:rsid w:val="00491094"/>
    <w:rsid w:val="00492FF9"/>
    <w:rsid w:val="00493713"/>
    <w:rsid w:val="004A1082"/>
    <w:rsid w:val="004A296D"/>
    <w:rsid w:val="004A7C70"/>
    <w:rsid w:val="004B00AB"/>
    <w:rsid w:val="004B3BD3"/>
    <w:rsid w:val="004B7D60"/>
    <w:rsid w:val="004D77AD"/>
    <w:rsid w:val="004E4B87"/>
    <w:rsid w:val="004E7CD8"/>
    <w:rsid w:val="004F1846"/>
    <w:rsid w:val="004F2511"/>
    <w:rsid w:val="005058A6"/>
    <w:rsid w:val="005071B5"/>
    <w:rsid w:val="00514C2A"/>
    <w:rsid w:val="00526E5A"/>
    <w:rsid w:val="00530743"/>
    <w:rsid w:val="005443C4"/>
    <w:rsid w:val="00546A38"/>
    <w:rsid w:val="00557463"/>
    <w:rsid w:val="005629CF"/>
    <w:rsid w:val="00594898"/>
    <w:rsid w:val="005A60CF"/>
    <w:rsid w:val="005A7268"/>
    <w:rsid w:val="005B0479"/>
    <w:rsid w:val="005B1B8B"/>
    <w:rsid w:val="005B1DEE"/>
    <w:rsid w:val="005C4438"/>
    <w:rsid w:val="005D0147"/>
    <w:rsid w:val="005D31C0"/>
    <w:rsid w:val="005D40D1"/>
    <w:rsid w:val="005D51E2"/>
    <w:rsid w:val="005D6A56"/>
    <w:rsid w:val="005F6FEB"/>
    <w:rsid w:val="005F78F9"/>
    <w:rsid w:val="0060297E"/>
    <w:rsid w:val="00605593"/>
    <w:rsid w:val="00614EAC"/>
    <w:rsid w:val="00615981"/>
    <w:rsid w:val="00615A50"/>
    <w:rsid w:val="00627FDA"/>
    <w:rsid w:val="00631079"/>
    <w:rsid w:val="00633014"/>
    <w:rsid w:val="00634546"/>
    <w:rsid w:val="00636240"/>
    <w:rsid w:val="00641A84"/>
    <w:rsid w:val="006425D3"/>
    <w:rsid w:val="00663519"/>
    <w:rsid w:val="006943B0"/>
    <w:rsid w:val="0069660A"/>
    <w:rsid w:val="006A55C7"/>
    <w:rsid w:val="006A75CA"/>
    <w:rsid w:val="006A7AE0"/>
    <w:rsid w:val="006B51F8"/>
    <w:rsid w:val="006C6142"/>
    <w:rsid w:val="006D1E71"/>
    <w:rsid w:val="006D5361"/>
    <w:rsid w:val="006E1F4D"/>
    <w:rsid w:val="006F3BA4"/>
    <w:rsid w:val="006F630D"/>
    <w:rsid w:val="006F6CAF"/>
    <w:rsid w:val="0070157E"/>
    <w:rsid w:val="0070336F"/>
    <w:rsid w:val="007059E8"/>
    <w:rsid w:val="00711EB3"/>
    <w:rsid w:val="00712056"/>
    <w:rsid w:val="007379D1"/>
    <w:rsid w:val="00743FCB"/>
    <w:rsid w:val="00747B2A"/>
    <w:rsid w:val="00787317"/>
    <w:rsid w:val="00793870"/>
    <w:rsid w:val="0079557E"/>
    <w:rsid w:val="007A268C"/>
    <w:rsid w:val="007B4990"/>
    <w:rsid w:val="007B54DC"/>
    <w:rsid w:val="007C2FD4"/>
    <w:rsid w:val="007C5A30"/>
    <w:rsid w:val="007C75B5"/>
    <w:rsid w:val="007D3896"/>
    <w:rsid w:val="007D4B5D"/>
    <w:rsid w:val="007D711C"/>
    <w:rsid w:val="007E3D03"/>
    <w:rsid w:val="007F586A"/>
    <w:rsid w:val="00803750"/>
    <w:rsid w:val="0080385B"/>
    <w:rsid w:val="00811EDA"/>
    <w:rsid w:val="008153B5"/>
    <w:rsid w:val="00831C01"/>
    <w:rsid w:val="0083221B"/>
    <w:rsid w:val="00837CCF"/>
    <w:rsid w:val="00845EE1"/>
    <w:rsid w:val="00850474"/>
    <w:rsid w:val="00852CE3"/>
    <w:rsid w:val="00853E6F"/>
    <w:rsid w:val="00861DF7"/>
    <w:rsid w:val="008723A2"/>
    <w:rsid w:val="0087432E"/>
    <w:rsid w:val="0087680F"/>
    <w:rsid w:val="0087688E"/>
    <w:rsid w:val="00894953"/>
    <w:rsid w:val="008A0767"/>
    <w:rsid w:val="008A3CD7"/>
    <w:rsid w:val="008A44E5"/>
    <w:rsid w:val="008B58B7"/>
    <w:rsid w:val="008C5CA3"/>
    <w:rsid w:val="008C7B03"/>
    <w:rsid w:val="008D118C"/>
    <w:rsid w:val="008D2FC4"/>
    <w:rsid w:val="008D6CC5"/>
    <w:rsid w:val="008E0352"/>
    <w:rsid w:val="008E19CC"/>
    <w:rsid w:val="008E2EA9"/>
    <w:rsid w:val="008E788F"/>
    <w:rsid w:val="008F4934"/>
    <w:rsid w:val="008F7161"/>
    <w:rsid w:val="0090641E"/>
    <w:rsid w:val="00911D27"/>
    <w:rsid w:val="00912462"/>
    <w:rsid w:val="009132A7"/>
    <w:rsid w:val="00914092"/>
    <w:rsid w:val="00915964"/>
    <w:rsid w:val="009306B8"/>
    <w:rsid w:val="00930836"/>
    <w:rsid w:val="00933499"/>
    <w:rsid w:val="00956F35"/>
    <w:rsid w:val="0096278A"/>
    <w:rsid w:val="00965A61"/>
    <w:rsid w:val="00976F20"/>
    <w:rsid w:val="0098488A"/>
    <w:rsid w:val="00991459"/>
    <w:rsid w:val="009A353D"/>
    <w:rsid w:val="009C1A2B"/>
    <w:rsid w:val="009C4799"/>
    <w:rsid w:val="009C59E2"/>
    <w:rsid w:val="009E14F2"/>
    <w:rsid w:val="009E30C7"/>
    <w:rsid w:val="009E66B0"/>
    <w:rsid w:val="009F5C34"/>
    <w:rsid w:val="00A00A18"/>
    <w:rsid w:val="00A016A6"/>
    <w:rsid w:val="00A1531A"/>
    <w:rsid w:val="00A3000C"/>
    <w:rsid w:val="00A31171"/>
    <w:rsid w:val="00A36E2A"/>
    <w:rsid w:val="00A40D13"/>
    <w:rsid w:val="00A45A88"/>
    <w:rsid w:val="00A60082"/>
    <w:rsid w:val="00A6400E"/>
    <w:rsid w:val="00A73065"/>
    <w:rsid w:val="00A85425"/>
    <w:rsid w:val="00A9281F"/>
    <w:rsid w:val="00A9747C"/>
    <w:rsid w:val="00AA01E7"/>
    <w:rsid w:val="00AA349B"/>
    <w:rsid w:val="00AB511F"/>
    <w:rsid w:val="00AB79CB"/>
    <w:rsid w:val="00AC17CE"/>
    <w:rsid w:val="00AE0EE8"/>
    <w:rsid w:val="00AE138A"/>
    <w:rsid w:val="00AE55CC"/>
    <w:rsid w:val="00AE6D60"/>
    <w:rsid w:val="00AF0E19"/>
    <w:rsid w:val="00AF73D2"/>
    <w:rsid w:val="00B00298"/>
    <w:rsid w:val="00B02429"/>
    <w:rsid w:val="00B06930"/>
    <w:rsid w:val="00B10F2E"/>
    <w:rsid w:val="00B12509"/>
    <w:rsid w:val="00B17F4C"/>
    <w:rsid w:val="00B240FC"/>
    <w:rsid w:val="00B242A9"/>
    <w:rsid w:val="00B24743"/>
    <w:rsid w:val="00B26ADA"/>
    <w:rsid w:val="00B27D16"/>
    <w:rsid w:val="00B41C7C"/>
    <w:rsid w:val="00B468C6"/>
    <w:rsid w:val="00B579EE"/>
    <w:rsid w:val="00B57D84"/>
    <w:rsid w:val="00B666C6"/>
    <w:rsid w:val="00B9565F"/>
    <w:rsid w:val="00BB07D6"/>
    <w:rsid w:val="00BB35ED"/>
    <w:rsid w:val="00BB5C06"/>
    <w:rsid w:val="00BD142A"/>
    <w:rsid w:val="00BE083B"/>
    <w:rsid w:val="00BE5373"/>
    <w:rsid w:val="00BF06E2"/>
    <w:rsid w:val="00BF0CB5"/>
    <w:rsid w:val="00BF649F"/>
    <w:rsid w:val="00C03BF1"/>
    <w:rsid w:val="00C03CA4"/>
    <w:rsid w:val="00C03FBB"/>
    <w:rsid w:val="00C057F9"/>
    <w:rsid w:val="00C1682D"/>
    <w:rsid w:val="00C178BB"/>
    <w:rsid w:val="00C23717"/>
    <w:rsid w:val="00C253C3"/>
    <w:rsid w:val="00C3240A"/>
    <w:rsid w:val="00C3432E"/>
    <w:rsid w:val="00C35547"/>
    <w:rsid w:val="00C373B2"/>
    <w:rsid w:val="00C3762A"/>
    <w:rsid w:val="00C4436D"/>
    <w:rsid w:val="00C47098"/>
    <w:rsid w:val="00C50F23"/>
    <w:rsid w:val="00C5714A"/>
    <w:rsid w:val="00C600AF"/>
    <w:rsid w:val="00C63C0E"/>
    <w:rsid w:val="00C73F8B"/>
    <w:rsid w:val="00C767BB"/>
    <w:rsid w:val="00CA411F"/>
    <w:rsid w:val="00CA459C"/>
    <w:rsid w:val="00CA5862"/>
    <w:rsid w:val="00CA7E13"/>
    <w:rsid w:val="00CC57E5"/>
    <w:rsid w:val="00CC6A51"/>
    <w:rsid w:val="00CC6D81"/>
    <w:rsid w:val="00CD3E0B"/>
    <w:rsid w:val="00CD7EE0"/>
    <w:rsid w:val="00CF6552"/>
    <w:rsid w:val="00CF768C"/>
    <w:rsid w:val="00D024AD"/>
    <w:rsid w:val="00D064C6"/>
    <w:rsid w:val="00D07179"/>
    <w:rsid w:val="00D15C59"/>
    <w:rsid w:val="00D24E0D"/>
    <w:rsid w:val="00D25753"/>
    <w:rsid w:val="00D332FE"/>
    <w:rsid w:val="00D44574"/>
    <w:rsid w:val="00D52835"/>
    <w:rsid w:val="00D635AB"/>
    <w:rsid w:val="00D7049C"/>
    <w:rsid w:val="00D70768"/>
    <w:rsid w:val="00D766D4"/>
    <w:rsid w:val="00D85006"/>
    <w:rsid w:val="00D8538A"/>
    <w:rsid w:val="00D92B4F"/>
    <w:rsid w:val="00DA0823"/>
    <w:rsid w:val="00DA0AB0"/>
    <w:rsid w:val="00DB0E34"/>
    <w:rsid w:val="00DB1BCF"/>
    <w:rsid w:val="00DB2CFD"/>
    <w:rsid w:val="00DD0135"/>
    <w:rsid w:val="00DD3B38"/>
    <w:rsid w:val="00DD6000"/>
    <w:rsid w:val="00DE2C09"/>
    <w:rsid w:val="00DE3684"/>
    <w:rsid w:val="00DE419D"/>
    <w:rsid w:val="00DE5981"/>
    <w:rsid w:val="00DE5CC1"/>
    <w:rsid w:val="00DF1889"/>
    <w:rsid w:val="00E01269"/>
    <w:rsid w:val="00E01C63"/>
    <w:rsid w:val="00E0622E"/>
    <w:rsid w:val="00E079C8"/>
    <w:rsid w:val="00E1495A"/>
    <w:rsid w:val="00E15F6A"/>
    <w:rsid w:val="00E31C26"/>
    <w:rsid w:val="00E3469C"/>
    <w:rsid w:val="00E35581"/>
    <w:rsid w:val="00E52B66"/>
    <w:rsid w:val="00E60B38"/>
    <w:rsid w:val="00E755BC"/>
    <w:rsid w:val="00E8625C"/>
    <w:rsid w:val="00E9228B"/>
    <w:rsid w:val="00EB086E"/>
    <w:rsid w:val="00EC0025"/>
    <w:rsid w:val="00EC08C6"/>
    <w:rsid w:val="00EC42E1"/>
    <w:rsid w:val="00EC675C"/>
    <w:rsid w:val="00EC7A48"/>
    <w:rsid w:val="00ED064D"/>
    <w:rsid w:val="00ED7F20"/>
    <w:rsid w:val="00EE24A8"/>
    <w:rsid w:val="00EE2FC3"/>
    <w:rsid w:val="00EF4D0E"/>
    <w:rsid w:val="00F105AC"/>
    <w:rsid w:val="00F116CD"/>
    <w:rsid w:val="00F1311B"/>
    <w:rsid w:val="00F45B4C"/>
    <w:rsid w:val="00F46642"/>
    <w:rsid w:val="00F63765"/>
    <w:rsid w:val="00F6671F"/>
    <w:rsid w:val="00F66F27"/>
    <w:rsid w:val="00F725F4"/>
    <w:rsid w:val="00F7533B"/>
    <w:rsid w:val="00F85986"/>
    <w:rsid w:val="00F93B8D"/>
    <w:rsid w:val="00F975F7"/>
    <w:rsid w:val="00FA57AD"/>
    <w:rsid w:val="00FB3136"/>
    <w:rsid w:val="00FC0F08"/>
    <w:rsid w:val="00FC6898"/>
    <w:rsid w:val="00FE2B81"/>
    <w:rsid w:val="00FE2BCA"/>
    <w:rsid w:val="00FE3915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F3CFE60-DE1A-47ED-9970-5281058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675D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45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eastAsia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eastAsia="Times New Roman"/>
      <w:color w:val="000000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eastAsia="Times New Roman"/>
      <w:kern w:val="1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5F78F9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eastAsia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eastAsia="Lucida Sans Unicode"/>
      <w:kern w:val="3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4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5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13675D"/>
    <w:rPr>
      <w:rFonts w:ascii="Arial" w:eastAsia="Cambria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136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5D"/>
    <w:rPr>
      <w:rFonts w:ascii="Courier New" w:eastAsia="Times New Roman" w:hAnsi="Courier New" w:cs="Courier New"/>
      <w:sz w:val="20"/>
      <w:szCs w:val="20"/>
    </w:rPr>
  </w:style>
  <w:style w:type="paragraph" w:customStyle="1" w:styleId="Stopka3">
    <w:name w:val="Stopka3"/>
    <w:rsid w:val="00AF73D2"/>
    <w:pPr>
      <w:spacing w:after="0" w:line="240" w:lineRule="auto"/>
    </w:pPr>
    <w:rPr>
      <w:rFonts w:eastAsia="Times New Roman"/>
      <w:snapToGrid w:val="0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36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E0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BF87-FF23-4F3D-9D9A-2B3D6399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10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Głuch Jolanta</cp:lastModifiedBy>
  <cp:revision>109</cp:revision>
  <cp:lastPrinted>2018-02-22T09:41:00Z</cp:lastPrinted>
  <dcterms:created xsi:type="dcterms:W3CDTF">2017-09-21T08:37:00Z</dcterms:created>
  <dcterms:modified xsi:type="dcterms:W3CDTF">2018-03-08T08:28:00Z</dcterms:modified>
</cp:coreProperties>
</file>