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A6" w:rsidRPr="005F7DF1" w:rsidRDefault="00C22BA6" w:rsidP="007B0BB2">
      <w:pPr>
        <w:spacing w:line="360" w:lineRule="auto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t>ZKP-</w:t>
      </w:r>
      <w:r w:rsidR="007B0BB2">
        <w:rPr>
          <w:b/>
          <w:bCs/>
          <w:i/>
          <w:color w:val="000000"/>
        </w:rPr>
        <w:t>9</w:t>
      </w:r>
      <w:r w:rsidRPr="005F7DF1">
        <w:rPr>
          <w:b/>
          <w:bCs/>
          <w:i/>
          <w:color w:val="000000"/>
        </w:rPr>
        <w:t>/201</w:t>
      </w:r>
      <w:r w:rsidR="001865B5">
        <w:rPr>
          <w:b/>
          <w:bCs/>
          <w:i/>
          <w:color w:val="000000"/>
        </w:rPr>
        <w:t>8</w:t>
      </w:r>
      <w:r w:rsidR="00ED70EF">
        <w:rPr>
          <w:b/>
          <w:bCs/>
          <w:i/>
          <w:color w:val="000000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="00ED70EF">
        <w:rPr>
          <w:b/>
          <w:i/>
          <w:color w:val="000000"/>
          <w:szCs w:val="24"/>
        </w:rPr>
        <w:tab/>
      </w:r>
      <w:r w:rsidR="004C7B4C">
        <w:rPr>
          <w:b/>
          <w:i/>
          <w:color w:val="000000"/>
        </w:rPr>
        <w:tab/>
      </w:r>
      <w:r w:rsidR="00F06B69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 do 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85F7D" wp14:editId="78440B0F">
                <wp:simplePos x="0" y="0"/>
                <wp:positionH relativeFrom="column">
                  <wp:posOffset>-45085</wp:posOffset>
                </wp:positionH>
                <wp:positionV relativeFrom="paragraph">
                  <wp:posOffset>150495</wp:posOffset>
                </wp:positionV>
                <wp:extent cx="2012315" cy="1047750"/>
                <wp:effectExtent l="0" t="0" r="26035" b="1905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62" w:rsidRDefault="00055A62" w:rsidP="00C22BA6"/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055A62" w:rsidRDefault="00055A62" w:rsidP="00C22BA6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055A62" w:rsidRDefault="00055A62" w:rsidP="00C22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85F7D" id="AutoShape 47" o:spid="_x0000_s1026" style="position:absolute;left:0;text-align:left;margin-left:-3.55pt;margin-top:11.85pt;width:158.4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" filled="f" strokeweight=".25pt">
                <v:textbox inset="1pt,1pt,1pt,1pt">
                  <w:txbxContent>
                    <w:p w:rsidR="00055A62" w:rsidRDefault="00055A62" w:rsidP="00C22BA6"/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055A62" w:rsidRDefault="00055A62" w:rsidP="00C22BA6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055A62" w:rsidRDefault="00055A62" w:rsidP="00C22BA6"/>
                  </w:txbxContent>
                </v:textbox>
              </v:roundrect>
            </w:pict>
          </mc:Fallback>
        </mc:AlternateConten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Pr="005F7DF1" w:rsidRDefault="00C609C8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ZMODYFIKOWANY </w:t>
      </w:r>
      <w:r w:rsidR="00C22BA6"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F7476F" w:rsidRDefault="00F7476F" w:rsidP="00F7476F">
      <w:pPr>
        <w:spacing w:before="120"/>
        <w:jc w:val="center"/>
        <w:rPr>
          <w:b/>
          <w:color w:val="000000"/>
          <w:szCs w:val="24"/>
        </w:rPr>
      </w:pPr>
      <w:r>
        <w:rPr>
          <w:rFonts w:eastAsia="Calibri"/>
          <w:b/>
          <w:szCs w:val="24"/>
        </w:rPr>
        <w:t>Dostawa sprzętu komputerowego – przełączniki sieciowe</w:t>
      </w:r>
    </w:p>
    <w:p w:rsidR="001865B5" w:rsidRDefault="001865B5" w:rsidP="001865B5">
      <w:pPr>
        <w:spacing w:before="12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Przełącznik sieciowy 48-portowy z </w:t>
      </w:r>
      <w:proofErr w:type="spellStart"/>
      <w:r>
        <w:rPr>
          <w:b/>
          <w:color w:val="000000"/>
          <w:szCs w:val="24"/>
        </w:rPr>
        <w:t>transceiverem</w:t>
      </w:r>
      <w:proofErr w:type="spellEnd"/>
      <w:r>
        <w:rPr>
          <w:b/>
          <w:color w:val="000000"/>
          <w:szCs w:val="24"/>
        </w:rPr>
        <w:t xml:space="preserve"> SFP+</w:t>
      </w:r>
      <w:r w:rsidR="00F7476F"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 xml:space="preserve"> iloś</w:t>
      </w:r>
      <w:r w:rsidR="00F7476F">
        <w:rPr>
          <w:b/>
          <w:color w:val="000000"/>
          <w:szCs w:val="24"/>
        </w:rPr>
        <w:t>ć</w:t>
      </w:r>
      <w:r>
        <w:rPr>
          <w:b/>
          <w:color w:val="000000"/>
          <w:szCs w:val="24"/>
        </w:rPr>
        <w:t xml:space="preserve"> 1</w:t>
      </w:r>
      <w:r w:rsidR="004E6AD4">
        <w:rPr>
          <w:b/>
          <w:color w:val="000000"/>
          <w:szCs w:val="24"/>
        </w:rPr>
        <w:t>4</w:t>
      </w:r>
      <w:r w:rsidR="00F7476F">
        <w:rPr>
          <w:b/>
          <w:color w:val="000000"/>
          <w:szCs w:val="24"/>
        </w:rPr>
        <w:t xml:space="preserve"> sztuk</w:t>
      </w:r>
    </w:p>
    <w:p w:rsidR="003C5C8A" w:rsidRDefault="003C5C8A" w:rsidP="001865B5">
      <w:pPr>
        <w:spacing w:before="120"/>
        <w:rPr>
          <w:b/>
          <w:color w:val="000000"/>
          <w:szCs w:val="24"/>
        </w:rPr>
      </w:pPr>
    </w:p>
    <w:p w:rsidR="001865B5" w:rsidRPr="001865B5" w:rsidRDefault="001865B5" w:rsidP="001865B5">
      <w:pPr>
        <w:spacing w:before="1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……………………………………………………………………………………………….........................(nazwa producenta, typ, model)</w:t>
      </w:r>
      <w:r>
        <w:rPr>
          <w:b/>
          <w:color w:val="000000"/>
          <w:szCs w:val="24"/>
        </w:rPr>
        <w:br/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508"/>
        <w:gridCol w:w="4258"/>
        <w:gridCol w:w="3685"/>
      </w:tblGrid>
      <w:tr w:rsidR="001865B5" w:rsidRPr="00D7637B" w:rsidTr="00BD2E93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B5" w:rsidRPr="00D7637B" w:rsidRDefault="001865B5" w:rsidP="00BD2E9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B5" w:rsidRPr="00D7637B" w:rsidRDefault="001865B5" w:rsidP="00BD2E9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 xml:space="preserve">Nazwa </w:t>
            </w:r>
            <w:r>
              <w:rPr>
                <w:b/>
                <w:color w:val="000000"/>
                <w:sz w:val="18"/>
                <w:szCs w:val="18"/>
              </w:rPr>
              <w:t>komponentu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865B5" w:rsidRPr="00D7637B" w:rsidRDefault="001865B5" w:rsidP="00BD2E9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>Minimalne wymagane parametry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865B5" w:rsidRPr="00D7637B" w:rsidRDefault="001865B5" w:rsidP="00BD2E9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7637B">
              <w:rPr>
                <w:b/>
                <w:color w:val="000000"/>
                <w:sz w:val="18"/>
                <w:szCs w:val="18"/>
              </w:rPr>
              <w:t>Oferowane parametry**</w:t>
            </w:r>
          </w:p>
        </w:tc>
      </w:tr>
      <w:tr w:rsidR="001865B5" w:rsidRPr="00D7637B" w:rsidTr="00BD2E93">
        <w:trPr>
          <w:trHeight w:val="1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</w:t>
            </w:r>
            <w:proofErr w:type="spellStart"/>
            <w:r>
              <w:rPr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Przełącznik sieciowy </w:t>
            </w:r>
            <w:proofErr w:type="spellStart"/>
            <w:r>
              <w:rPr>
                <w:sz w:val="20"/>
                <w:szCs w:val="20"/>
              </w:rPr>
              <w:t>zarządzalny</w:t>
            </w:r>
            <w:proofErr w:type="spellEnd"/>
            <w:r>
              <w:rPr>
                <w:sz w:val="20"/>
                <w:szCs w:val="20"/>
              </w:rPr>
              <w:t xml:space="preserve"> warstwy L3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 w:rsidRPr="00D7637B">
              <w:rPr>
                <w:color w:val="000000"/>
                <w:sz w:val="18"/>
                <w:szCs w:val="18"/>
              </w:rPr>
              <w:t>Model: ……………………………………..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 w:rsidRPr="00D7637B">
              <w:rPr>
                <w:color w:val="000000"/>
                <w:sz w:val="18"/>
                <w:szCs w:val="18"/>
              </w:rPr>
              <w:t>Symbol: ……………………………………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 w:rsidRPr="00D7637B">
              <w:rPr>
                <w:color w:val="000000"/>
                <w:sz w:val="18"/>
                <w:szCs w:val="18"/>
              </w:rPr>
              <w:t>Producent urządzenia: ……………………..</w:t>
            </w:r>
          </w:p>
        </w:tc>
      </w:tr>
      <w:tr w:rsidR="001865B5" w:rsidRPr="00D7637B" w:rsidTr="001865B5">
        <w:trPr>
          <w:trHeight w:val="222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Porty </w:t>
            </w:r>
            <w:proofErr w:type="spellStart"/>
            <w:r>
              <w:rPr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 portów - 48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Prędkość wszystkich portów - 10/100/1000 </w:t>
            </w:r>
            <w:proofErr w:type="spellStart"/>
            <w:r>
              <w:rPr>
                <w:sz w:val="20"/>
              </w:rPr>
              <w:t>Mbps</w:t>
            </w:r>
            <w:proofErr w:type="spellEnd"/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</w:t>
            </w:r>
            <w:r w:rsidRPr="003E623A">
              <w:rPr>
                <w:sz w:val="20"/>
              </w:rPr>
              <w:t xml:space="preserve"> portów SFP</w:t>
            </w:r>
            <w:r>
              <w:rPr>
                <w:sz w:val="20"/>
              </w:rPr>
              <w:t xml:space="preserve">+ 1/10 </w:t>
            </w:r>
            <w:proofErr w:type="spellStart"/>
            <w:r>
              <w:rPr>
                <w:sz w:val="20"/>
              </w:rPr>
              <w:t>GbE</w:t>
            </w:r>
            <w:proofErr w:type="spellEnd"/>
            <w:r w:rsidRPr="003E623A">
              <w:rPr>
                <w:sz w:val="20"/>
              </w:rPr>
              <w:t xml:space="preserve"> – 4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</w:t>
            </w:r>
            <w:r w:rsidRPr="003E623A">
              <w:rPr>
                <w:sz w:val="20"/>
              </w:rPr>
              <w:t xml:space="preserve"> wpisów w tablicy MAC - </w:t>
            </w:r>
            <w:r>
              <w:rPr>
                <w:sz w:val="20"/>
              </w:rPr>
              <w:t>32768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 w:rsidRPr="003E623A">
              <w:rPr>
                <w:sz w:val="20"/>
              </w:rPr>
              <w:t xml:space="preserve">Przepustowość </w:t>
            </w:r>
            <w:proofErr w:type="spellStart"/>
            <w:r w:rsidRPr="003E623A">
              <w:rPr>
                <w:sz w:val="20"/>
              </w:rPr>
              <w:t>rutowania</w:t>
            </w:r>
            <w:proofErr w:type="spellEnd"/>
            <w:r w:rsidRPr="003E623A">
              <w:rPr>
                <w:sz w:val="20"/>
              </w:rPr>
              <w:t xml:space="preserve">/przełączania – 176 </w:t>
            </w:r>
            <w:proofErr w:type="spellStart"/>
            <w:r w:rsidRPr="003E623A">
              <w:rPr>
                <w:sz w:val="20"/>
              </w:rPr>
              <w:t>Gb</w:t>
            </w:r>
            <w:r>
              <w:rPr>
                <w:sz w:val="20"/>
              </w:rPr>
              <w:t>p</w:t>
            </w:r>
            <w:r w:rsidRPr="003E623A">
              <w:rPr>
                <w:sz w:val="20"/>
              </w:rPr>
              <w:t>s</w:t>
            </w:r>
            <w:proofErr w:type="spellEnd"/>
          </w:p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Przepustowość – 112 </w:t>
            </w:r>
            <w:proofErr w:type="spellStart"/>
            <w:r>
              <w:rPr>
                <w:sz w:val="20"/>
              </w:rPr>
              <w:t>Mp</w:t>
            </w:r>
            <w:r w:rsidRPr="003E623A">
              <w:rPr>
                <w:sz w:val="20"/>
              </w:rPr>
              <w:t>ps</w:t>
            </w:r>
            <w:proofErr w:type="spellEnd"/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 xml:space="preserve">Duplex: </w:t>
            </w:r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10BASE-T/100BASE-TX: half/full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1000BASE-T: </w:t>
            </w:r>
            <w:proofErr w:type="spellStart"/>
            <w:r>
              <w:rPr>
                <w:sz w:val="20"/>
              </w:rPr>
              <w:t>full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 portów:  …………………………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Prędkość wszystkich portów: …………………………………………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 portów SFP</w:t>
            </w:r>
            <w:r w:rsidR="00C770B5">
              <w:rPr>
                <w:sz w:val="20"/>
              </w:rPr>
              <w:t>+</w:t>
            </w:r>
            <w:r>
              <w:rPr>
                <w:sz w:val="20"/>
              </w:rPr>
              <w:t>: …………………….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Ilość wpisów w tablicy MAC: ………..</w:t>
            </w:r>
          </w:p>
          <w:p w:rsidR="001865B5" w:rsidRPr="003E623A" w:rsidRDefault="001865B5" w:rsidP="00BD2E93">
            <w:pPr>
              <w:pStyle w:val="Default"/>
              <w:rPr>
                <w:sz w:val="20"/>
              </w:rPr>
            </w:pPr>
            <w:r w:rsidRPr="003E623A">
              <w:rPr>
                <w:sz w:val="20"/>
              </w:rPr>
              <w:t xml:space="preserve">Przepustowość </w:t>
            </w:r>
            <w:proofErr w:type="spellStart"/>
            <w:r w:rsidRPr="003E623A">
              <w:rPr>
                <w:sz w:val="20"/>
              </w:rPr>
              <w:t>rutowania</w:t>
            </w:r>
            <w:proofErr w:type="spellEnd"/>
            <w:r w:rsidRPr="003E623A">
              <w:rPr>
                <w:sz w:val="20"/>
              </w:rPr>
              <w:t>/przełączania</w:t>
            </w:r>
            <w:r>
              <w:rPr>
                <w:sz w:val="20"/>
              </w:rPr>
              <w:t>: …………………………………………</w:t>
            </w:r>
          </w:p>
          <w:p w:rsidR="001865B5" w:rsidRDefault="001865B5" w:rsidP="00BD2E93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Przepustowość: ………………………..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</w:rPr>
              <w:t>Duplex: ………………………………..</w:t>
            </w:r>
          </w:p>
        </w:tc>
      </w:tr>
      <w:tr w:rsidR="001865B5" w:rsidRPr="00D7637B" w:rsidTr="00BD2E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 w:rsidRPr="003A3371">
              <w:rPr>
                <w:sz w:val="20"/>
                <w:szCs w:val="20"/>
              </w:rPr>
              <w:t>Ob</w:t>
            </w:r>
            <w:r>
              <w:rPr>
                <w:sz w:val="20"/>
                <w:szCs w:val="20"/>
              </w:rPr>
              <w:t xml:space="preserve">sługiwane protokoły i standardy </w:t>
            </w:r>
            <w:proofErr w:type="spellStart"/>
            <w:r>
              <w:rPr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 w:rsidRPr="003A3371">
              <w:rPr>
                <w:sz w:val="20"/>
              </w:rPr>
              <w:t>Standardy komunikacyjne - IEEE 802.3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10BASE-T</w:t>
            </w:r>
            <w:r w:rsidRPr="003A3371">
              <w:rPr>
                <w:sz w:val="20"/>
              </w:rPr>
              <w:t>,IEEE 802.3ab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1000BASE-T</w:t>
            </w:r>
            <w:r w:rsidRPr="003A337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A3371">
              <w:rPr>
                <w:sz w:val="20"/>
              </w:rPr>
              <w:t>IEEE 802.3u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100BASE-TX, IEEE 802.3at </w:t>
            </w:r>
            <w:proofErr w:type="spellStart"/>
            <w:r>
              <w:rPr>
                <w:sz w:val="20"/>
              </w:rPr>
              <w:t>PoE</w:t>
            </w:r>
            <w:proofErr w:type="spellEnd"/>
            <w:r>
              <w:rPr>
                <w:sz w:val="20"/>
              </w:rPr>
              <w:t>+</w:t>
            </w:r>
            <w:r w:rsidRPr="003A3371">
              <w:rPr>
                <w:sz w:val="20"/>
              </w:rPr>
              <w:t xml:space="preserve"> 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Agregacja połączeń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Obsługa VLAN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</w:t>
            </w:r>
            <w:proofErr w:type="spellStart"/>
            <w:r>
              <w:rPr>
                <w:sz w:val="20"/>
              </w:rPr>
              <w:t>QoS</w:t>
            </w:r>
            <w:proofErr w:type="spellEnd"/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 w:rsidRPr="003A3371">
              <w:rPr>
                <w:sz w:val="20"/>
              </w:rPr>
              <w:t>Obsługa Multicast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 w:rsidRPr="003A3371">
              <w:rPr>
                <w:sz w:val="20"/>
              </w:rPr>
              <w:t>Wsparcie SSH/SSL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>Automatyczne MDI/MDI-X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>Protokół drzewa rozpinającego</w:t>
            </w:r>
          </w:p>
          <w:p w:rsidR="001865B5" w:rsidRPr="003A3371" w:rsidRDefault="001865B5" w:rsidP="00BD2E93">
            <w:pPr>
              <w:pStyle w:val="Defaul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IGMP Snooping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 w:rsidRPr="003A3371">
              <w:rPr>
                <w:sz w:val="20"/>
                <w:szCs w:val="20"/>
                <w:lang w:val="en-US"/>
              </w:rPr>
              <w:t>RADIUS, TACACS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Standardy komunikacyjne: ……………….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Agregacja połączeń: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VLAN: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Multicast: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Wsparcie SSH/SSL: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 xml:space="preserve">Automatyczne MDI/MDI-X: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 xml:space="preserve">Protokół drzewa rozpinającego: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C5C8A" w:rsidRDefault="001865B5" w:rsidP="00BD2E93">
            <w:pPr>
              <w:pStyle w:val="Default"/>
              <w:rPr>
                <w:sz w:val="20"/>
              </w:rPr>
            </w:pPr>
            <w:r w:rsidRPr="003C5C8A">
              <w:rPr>
                <w:sz w:val="20"/>
              </w:rPr>
              <w:t xml:space="preserve">IGMP Snooping: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 w:rsidRPr="003C5C8A">
              <w:rPr>
                <w:sz w:val="20"/>
              </w:rPr>
              <w:t xml:space="preserve">RADIUS, TACACS: </w:t>
            </w:r>
            <w:r w:rsidRPr="00D7637B">
              <w:rPr>
                <w:color w:val="000000"/>
                <w:sz w:val="18"/>
                <w:szCs w:val="18"/>
              </w:rPr>
              <w:t>TAK / NIE*</w:t>
            </w:r>
          </w:p>
        </w:tc>
      </w:tr>
      <w:tr w:rsidR="001865B5" w:rsidRPr="00D7637B" w:rsidTr="001865B5">
        <w:trPr>
          <w:trHeight w:val="54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parametry </w:t>
            </w:r>
            <w:proofErr w:type="spellStart"/>
            <w:r>
              <w:rPr>
                <w:sz w:val="20"/>
                <w:szCs w:val="20"/>
              </w:rPr>
              <w:t>switcha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Listy dostępu (ACL )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Konfiguracja z wykorzystaniem przeglądarki WWW.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Możliwość wykonania kopii zapasowej konfiguracji.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Dostęp administracyjny chroniony hasłem.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Możliwość aktualizacji oprogramowania (</w:t>
            </w:r>
            <w:proofErr w:type="spellStart"/>
            <w:r w:rsidRPr="003B64FB">
              <w:rPr>
                <w:sz w:val="20"/>
              </w:rPr>
              <w:t>firmware</w:t>
            </w:r>
            <w:proofErr w:type="spellEnd"/>
            <w:r w:rsidRPr="003B64FB">
              <w:rPr>
                <w:sz w:val="20"/>
              </w:rPr>
              <w:t>).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Obsługa </w:t>
            </w:r>
            <w:proofErr w:type="spellStart"/>
            <w:r>
              <w:rPr>
                <w:sz w:val="20"/>
              </w:rPr>
              <w:t>PoE</w:t>
            </w:r>
            <w:proofErr w:type="spellEnd"/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Całkowita Power </w:t>
            </w:r>
            <w:proofErr w:type="spellStart"/>
            <w:r>
              <w:rPr>
                <w:sz w:val="18"/>
                <w:szCs w:val="18"/>
              </w:rPr>
              <w:t>over</w:t>
            </w:r>
            <w:proofErr w:type="spellEnd"/>
            <w:r>
              <w:rPr>
                <w:sz w:val="18"/>
                <w:szCs w:val="18"/>
              </w:rPr>
              <w:t xml:space="preserve"> Ethernet – 370 W </w:t>
            </w:r>
            <w:proofErr w:type="spellStart"/>
            <w:r>
              <w:rPr>
                <w:sz w:val="18"/>
                <w:szCs w:val="18"/>
              </w:rPr>
              <w:t>PoE</w:t>
            </w:r>
            <w:proofErr w:type="spellEnd"/>
            <w:r>
              <w:rPr>
                <w:sz w:val="18"/>
                <w:szCs w:val="18"/>
              </w:rPr>
              <w:t>+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Zasilanie 230 V AC.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 xml:space="preserve">Montaż </w:t>
            </w:r>
            <w:r>
              <w:rPr>
                <w:sz w:val="20"/>
              </w:rPr>
              <w:t xml:space="preserve">w szafie </w:t>
            </w: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 19”</w:t>
            </w:r>
            <w:r w:rsidRPr="003B64F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B64FB">
              <w:rPr>
                <w:sz w:val="20"/>
              </w:rPr>
              <w:t>1U.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 xml:space="preserve">Pojemność pamięci wewnętrznej – </w:t>
            </w:r>
            <w:r>
              <w:rPr>
                <w:sz w:val="20"/>
              </w:rPr>
              <w:t>1 GB</w:t>
            </w:r>
            <w:r w:rsidRPr="003B64FB">
              <w:rPr>
                <w:sz w:val="20"/>
              </w:rPr>
              <w:t xml:space="preserve"> (SDRAM)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lastRenderedPageBreak/>
              <w:t xml:space="preserve">Wielkość pamięci </w:t>
            </w:r>
            <w:proofErr w:type="spellStart"/>
            <w:r w:rsidRPr="003B64FB">
              <w:rPr>
                <w:sz w:val="20"/>
              </w:rPr>
              <w:t>flash</w:t>
            </w:r>
            <w:proofErr w:type="spellEnd"/>
            <w:r w:rsidRPr="003B64FB">
              <w:rPr>
                <w:sz w:val="20"/>
              </w:rPr>
              <w:t xml:space="preserve"> – </w:t>
            </w:r>
            <w:r>
              <w:rPr>
                <w:sz w:val="20"/>
              </w:rPr>
              <w:t>4</w:t>
            </w:r>
            <w:r w:rsidRPr="003B64FB"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 w:rsidRPr="003B64FB">
              <w:rPr>
                <w:sz w:val="20"/>
              </w:rPr>
              <w:t>B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 w:rsidRPr="003B64FB">
              <w:rPr>
                <w:sz w:val="20"/>
                <w:szCs w:val="20"/>
              </w:rPr>
              <w:t xml:space="preserve">Pamięć </w:t>
            </w:r>
            <w:r>
              <w:rPr>
                <w:sz w:val="20"/>
                <w:szCs w:val="20"/>
              </w:rPr>
              <w:t>bufora pakietów – 12,38</w:t>
            </w:r>
            <w:r w:rsidRPr="003B64FB">
              <w:rPr>
                <w:sz w:val="20"/>
                <w:szCs w:val="20"/>
              </w:rPr>
              <w:t xml:space="preserve"> MB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Rozmiar tabeli routingu: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 IPv4, 5000 IPv6</w:t>
            </w:r>
          </w:p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</w:t>
            </w:r>
            <w:proofErr w:type="spellStart"/>
            <w:r>
              <w:rPr>
                <w:sz w:val="20"/>
                <w:szCs w:val="20"/>
              </w:rPr>
              <w:t>OpenFlow</w:t>
            </w:r>
            <w:proofErr w:type="spellEnd"/>
            <w:r>
              <w:rPr>
                <w:sz w:val="20"/>
                <w:szCs w:val="20"/>
              </w:rPr>
              <w:t xml:space="preserve"> 1.0 i 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Listy dostępu (ACL ):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 xml:space="preserve">Konfiguracja z </w:t>
            </w:r>
            <w:r>
              <w:rPr>
                <w:sz w:val="20"/>
              </w:rPr>
              <w:t xml:space="preserve">wykorzystaniem przeglądarki WWW: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Możliwość wykonan</w:t>
            </w:r>
            <w:r>
              <w:rPr>
                <w:sz w:val="20"/>
              </w:rPr>
              <w:t xml:space="preserve">ia kopii zapasowej konfiguracji: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>Dostęp a</w:t>
            </w:r>
            <w:r>
              <w:rPr>
                <w:sz w:val="20"/>
              </w:rPr>
              <w:t xml:space="preserve">dministracyjny chroniony hasłem: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Default="001865B5" w:rsidP="00BD2E93">
            <w:pPr>
              <w:pStyle w:val="Default"/>
              <w:rPr>
                <w:sz w:val="18"/>
                <w:szCs w:val="18"/>
              </w:rPr>
            </w:pPr>
            <w:r w:rsidRPr="003B64FB">
              <w:rPr>
                <w:sz w:val="20"/>
              </w:rPr>
              <w:t>Możliwość aktuali</w:t>
            </w:r>
            <w:r>
              <w:rPr>
                <w:sz w:val="20"/>
              </w:rPr>
              <w:t>zacji oprogramowania (</w:t>
            </w:r>
            <w:proofErr w:type="spellStart"/>
            <w:r>
              <w:rPr>
                <w:sz w:val="20"/>
              </w:rPr>
              <w:t>firmware</w:t>
            </w:r>
            <w:proofErr w:type="spellEnd"/>
            <w:r>
              <w:rPr>
                <w:sz w:val="20"/>
              </w:rPr>
              <w:t xml:space="preserve">):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Default="001865B5" w:rsidP="00BD2E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Obsługa </w:t>
            </w:r>
            <w:proofErr w:type="spellStart"/>
            <w:r>
              <w:rPr>
                <w:sz w:val="18"/>
                <w:szCs w:val="18"/>
              </w:rPr>
              <w:t>PoE</w:t>
            </w:r>
            <w:proofErr w:type="spellEnd"/>
            <w:r>
              <w:rPr>
                <w:sz w:val="18"/>
                <w:szCs w:val="18"/>
              </w:rPr>
              <w:t>: TAK/NIE</w:t>
            </w:r>
            <w:r w:rsidRPr="00D7637B">
              <w:rPr>
                <w:sz w:val="18"/>
                <w:szCs w:val="18"/>
              </w:rPr>
              <w:t>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Całkowita Power </w:t>
            </w:r>
            <w:proofErr w:type="spellStart"/>
            <w:r>
              <w:rPr>
                <w:sz w:val="18"/>
                <w:szCs w:val="18"/>
              </w:rPr>
              <w:t>over</w:t>
            </w:r>
            <w:proofErr w:type="spellEnd"/>
            <w:r>
              <w:rPr>
                <w:sz w:val="18"/>
                <w:szCs w:val="18"/>
              </w:rPr>
              <w:t xml:space="preserve"> Ethernet:………..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Zasilanie 230 V AC: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 w:rsidRPr="003B64FB">
              <w:rPr>
                <w:sz w:val="20"/>
              </w:rPr>
              <w:t xml:space="preserve">Montaż </w:t>
            </w:r>
            <w:r>
              <w:rPr>
                <w:sz w:val="20"/>
              </w:rPr>
              <w:t xml:space="preserve">w szafie </w:t>
            </w:r>
            <w:proofErr w:type="spellStart"/>
            <w:r>
              <w:rPr>
                <w:sz w:val="20"/>
              </w:rPr>
              <w:t>Rack</w:t>
            </w:r>
            <w:proofErr w:type="spellEnd"/>
            <w:r>
              <w:rPr>
                <w:sz w:val="20"/>
              </w:rPr>
              <w:t xml:space="preserve"> 19”, 1U: </w:t>
            </w:r>
            <w:r w:rsidRPr="00D7637B">
              <w:rPr>
                <w:sz w:val="18"/>
                <w:szCs w:val="18"/>
              </w:rPr>
              <w:t>TAK / NIE*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Pojemność pamięci wewnętrznej: …………</w:t>
            </w:r>
          </w:p>
          <w:p w:rsidR="001865B5" w:rsidRPr="003B64FB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Wielkość pamięci </w:t>
            </w:r>
            <w:proofErr w:type="spellStart"/>
            <w:r>
              <w:rPr>
                <w:sz w:val="20"/>
              </w:rPr>
              <w:t>flash</w:t>
            </w:r>
            <w:proofErr w:type="spellEnd"/>
            <w:r>
              <w:rPr>
                <w:sz w:val="20"/>
              </w:rPr>
              <w:t>: …………………..</w:t>
            </w:r>
          </w:p>
          <w:p w:rsidR="001865B5" w:rsidRDefault="001865B5" w:rsidP="00BD2E93">
            <w:pPr>
              <w:snapToGrid w:val="0"/>
              <w:rPr>
                <w:sz w:val="20"/>
              </w:rPr>
            </w:pPr>
            <w:r w:rsidRPr="003B64FB">
              <w:rPr>
                <w:sz w:val="20"/>
              </w:rPr>
              <w:t>P</w:t>
            </w:r>
            <w:r>
              <w:rPr>
                <w:sz w:val="20"/>
              </w:rPr>
              <w:t>amięć bufora pakietów: ………………….</w:t>
            </w:r>
          </w:p>
          <w:p w:rsidR="001865B5" w:rsidRDefault="001865B5" w:rsidP="00BD2E9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Rozmiar tabeli routingu:…………………...</w:t>
            </w:r>
          </w:p>
          <w:p w:rsidR="001865B5" w:rsidRPr="00D7637B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 xml:space="preserve">Obsługa </w:t>
            </w:r>
            <w:proofErr w:type="spellStart"/>
            <w:r>
              <w:rPr>
                <w:sz w:val="20"/>
              </w:rPr>
              <w:t>OpenFlow</w:t>
            </w:r>
            <w:proofErr w:type="spellEnd"/>
            <w:r>
              <w:rPr>
                <w:sz w:val="20"/>
              </w:rPr>
              <w:t xml:space="preserve"> 1.0 i 1.3: TAK/NIE*</w:t>
            </w:r>
          </w:p>
        </w:tc>
      </w:tr>
      <w:tr w:rsidR="001865B5" w:rsidRPr="00D7637B" w:rsidTr="00BD2E93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</w:t>
            </w:r>
            <w:proofErr w:type="spellStart"/>
            <w:r>
              <w:rPr>
                <w:sz w:val="20"/>
                <w:szCs w:val="20"/>
              </w:rPr>
              <w:t>transceivera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Port: 1 LC 10-GbE</w:t>
            </w:r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Typ: 10GBASE-SR</w:t>
            </w:r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Duplex: full</w:t>
            </w:r>
          </w:p>
          <w:p w:rsidR="001865B5" w:rsidRPr="003C5C8A" w:rsidRDefault="001865B5" w:rsidP="00BD2E93">
            <w:pPr>
              <w:pStyle w:val="Default"/>
              <w:rPr>
                <w:sz w:val="20"/>
                <w:lang w:val="en-ZW"/>
              </w:rPr>
            </w:pPr>
            <w:r w:rsidRPr="003C5C8A">
              <w:rPr>
                <w:sz w:val="20"/>
                <w:lang w:val="en-ZW"/>
              </w:rPr>
              <w:t>Standard: IEEE 802.3ae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Port 1 LC 10GbE: TAK/NIE*</w:t>
            </w:r>
          </w:p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 10GBASE-SR: TAK/NIE*</w:t>
            </w:r>
          </w:p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Duplex FULL: TAK/NIE*</w:t>
            </w:r>
          </w:p>
          <w:p w:rsidR="001865B5" w:rsidRDefault="001865B5" w:rsidP="00BD2E93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Standard IEEE 802.3ae: TAK/NIE*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</w:p>
        </w:tc>
      </w:tr>
      <w:tr w:rsidR="001865B5" w:rsidRPr="00D7637B" w:rsidTr="001865B5">
        <w:trPr>
          <w:trHeight w:val="105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A3371" w:rsidRDefault="001865B5" w:rsidP="00BD2E9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Obsługiwane łącze światłowodowe przez </w:t>
            </w:r>
            <w:proofErr w:type="spellStart"/>
            <w:r>
              <w:rPr>
                <w:sz w:val="20"/>
                <w:szCs w:val="20"/>
              </w:rPr>
              <w:t>transceiver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65B5" w:rsidRPr="003A3371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Światłowód wielomodowy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5B5" w:rsidRDefault="001865B5" w:rsidP="00BD2E93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Światłowód wielomodowy: TAK/NIE*</w:t>
            </w:r>
          </w:p>
          <w:p w:rsidR="001865B5" w:rsidRDefault="001865B5" w:rsidP="00BD2E93">
            <w:pPr>
              <w:pStyle w:val="Default"/>
              <w:rPr>
                <w:sz w:val="20"/>
              </w:rPr>
            </w:pPr>
          </w:p>
        </w:tc>
      </w:tr>
      <w:tr w:rsidR="00A311A4" w:rsidRPr="00D7637B" w:rsidTr="001865B5">
        <w:trPr>
          <w:trHeight w:val="105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gwarancyjne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0DD6" w:rsidRPr="00A84CB1" w:rsidRDefault="00FE0DD6" w:rsidP="00FE0DD6">
            <w:pPr>
              <w:pStyle w:val="Default"/>
              <w:rPr>
                <w:color w:val="auto"/>
                <w:sz w:val="20"/>
                <w:szCs w:val="20"/>
              </w:rPr>
            </w:pPr>
            <w:r w:rsidRPr="00A84CB1">
              <w:rPr>
                <w:sz w:val="20"/>
                <w:szCs w:val="20"/>
              </w:rPr>
              <w:t xml:space="preserve">Oświadczenie Wykonawcy potwierdzające, że </w:t>
            </w:r>
            <w:r>
              <w:rPr>
                <w:sz w:val="20"/>
                <w:szCs w:val="20"/>
              </w:rPr>
              <w:t xml:space="preserve">na </w:t>
            </w:r>
            <w:r w:rsidRPr="00A84CB1">
              <w:rPr>
                <w:sz w:val="20"/>
                <w:szCs w:val="20"/>
              </w:rPr>
              <w:t xml:space="preserve">oferowane urządzenie jest świadczona gwarancja przez </w:t>
            </w:r>
            <w:r>
              <w:rPr>
                <w:sz w:val="20"/>
                <w:szCs w:val="20"/>
              </w:rPr>
              <w:t>autoryzowany</w:t>
            </w:r>
            <w:r w:rsidRPr="00A84CB1">
              <w:rPr>
                <w:sz w:val="20"/>
                <w:szCs w:val="20"/>
              </w:rPr>
              <w:t xml:space="preserve"> serwis producenta urządzenia, na terenie Polsk</w:t>
            </w:r>
            <w:r>
              <w:rPr>
                <w:sz w:val="20"/>
                <w:szCs w:val="20"/>
              </w:rPr>
              <w:t>i na cały czas zaoferowanej gwarancji przez Wykonawcę.</w:t>
            </w:r>
          </w:p>
          <w:p w:rsidR="00A311A4" w:rsidRDefault="00FE0DD6" w:rsidP="00FE0DD6">
            <w:pPr>
              <w:pStyle w:val="Default"/>
              <w:rPr>
                <w:sz w:val="20"/>
              </w:rPr>
            </w:pPr>
            <w:bookmarkStart w:id="0" w:name="_GoBack"/>
            <w:bookmarkEnd w:id="0"/>
            <w:r w:rsidRPr="00530AB0">
              <w:rPr>
                <w:color w:val="auto"/>
                <w:sz w:val="20"/>
              </w:rPr>
              <w:t>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A311A4" w:rsidRPr="00D7637B" w:rsidTr="001865B5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dokumenty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09C8" w:rsidRDefault="00A311A4" w:rsidP="00A311A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Oświadczenie Wykonawcy potwierdzające, że oferowane urządzenie pochodzi z oficjalnego kanału dystrybucyjnego, jest fabrycznie nowe, nie było wcześniej zarejestrowane na żadnego innego klienta w bazie producenta sprzętu i jest objęte serwisem gwarancyjnym producenta w Polsce</w:t>
            </w:r>
            <w:r w:rsidR="00C609C8">
              <w:rPr>
                <w:sz w:val="20"/>
              </w:rPr>
              <w:t xml:space="preserve"> </w:t>
            </w:r>
            <w:r w:rsidR="00C609C8" w:rsidRPr="00C609C8">
              <w:rPr>
                <w:i/>
                <w:sz w:val="20"/>
              </w:rPr>
              <w:t>(</w:t>
            </w:r>
            <w:r w:rsidR="00C609C8" w:rsidRPr="00C609C8">
              <w:rPr>
                <w:i/>
                <w:sz w:val="20"/>
                <w:szCs w:val="20"/>
              </w:rPr>
              <w:t>Zamawiający zastrzega sobie możliwość weryfikacji posiadania gwarancji (producenta) wskazanej przez Wykonawcę w ofercie na dostarczone urządzenia, poprzez sprawdzenie numerów seryjnych urządzenia u producenta tego urządzenia).</w:t>
            </w:r>
          </w:p>
          <w:p w:rsidR="00C609C8" w:rsidRPr="00C609C8" w:rsidRDefault="00A311A4" w:rsidP="00C609C8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A311A4" w:rsidRPr="00D7637B" w:rsidTr="001865B5">
        <w:trPr>
          <w:trHeight w:val="4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dokumenty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Deklaracja zgodności CE dla oferowanego sprzętu.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A311A4" w:rsidRPr="00D7637B" w:rsidTr="001865B5">
        <w:trPr>
          <w:trHeight w:val="126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dokumenty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Karta katalogowa urządzenia lub oświadczenie producenta potwierdzające spełnienie wymagań technicznych oferowanego urządzenia. 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A4" w:rsidRDefault="00A311A4" w:rsidP="00A311A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</w:tbl>
    <w:p w:rsidR="001865B5" w:rsidRDefault="001865B5" w:rsidP="001865B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Pr="00025709">
        <w:rPr>
          <w:color w:val="000000"/>
          <w:sz w:val="18"/>
          <w:szCs w:val="18"/>
        </w:rPr>
        <w:t>niepotrzebne skreślić</w:t>
      </w:r>
    </w:p>
    <w:p w:rsidR="001865B5" w:rsidRDefault="001865B5" w:rsidP="001865B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**wpisać parametry oferowanego sprzętu, z których musi wynikać spełnienie wymagań</w:t>
      </w:r>
    </w:p>
    <w:p w:rsidR="001865B5" w:rsidRDefault="001865B5" w:rsidP="001865B5">
      <w:pPr>
        <w:rPr>
          <w:color w:val="000000"/>
          <w:sz w:val="18"/>
          <w:szCs w:val="18"/>
        </w:rPr>
      </w:pPr>
    </w:p>
    <w:p w:rsidR="001865B5" w:rsidRDefault="001865B5" w:rsidP="001865B5">
      <w:pPr>
        <w:rPr>
          <w:sz w:val="22"/>
        </w:rPr>
      </w:pPr>
    </w:p>
    <w:p w:rsidR="00C22BA6" w:rsidRPr="000C6173" w:rsidRDefault="00C22BA6" w:rsidP="00C22BA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1865B5" w:rsidRDefault="00C22BA6" w:rsidP="001865B5">
      <w:pPr>
        <w:tabs>
          <w:tab w:val="left" w:pos="4536"/>
        </w:tabs>
        <w:jc w:val="right"/>
        <w:rPr>
          <w:color w:val="000000"/>
        </w:rPr>
      </w:pPr>
      <w:r w:rsidRPr="005F7DF1">
        <w:rPr>
          <w:color w:val="000000"/>
        </w:rPr>
        <w:t>……</w:t>
      </w:r>
      <w:r w:rsidR="006D15FA">
        <w:rPr>
          <w:color w:val="000000"/>
        </w:rPr>
        <w:t>……..………….</w:t>
      </w:r>
      <w:r w:rsidRPr="005F7DF1">
        <w:rPr>
          <w:color w:val="000000"/>
        </w:rPr>
        <w:t xml:space="preserve">………, dnia </w:t>
      </w:r>
      <w:r w:rsidR="006D15FA">
        <w:rPr>
          <w:color w:val="000000"/>
        </w:rPr>
        <w:t xml:space="preserve">           -             - </w:t>
      </w:r>
      <w:r w:rsidRPr="005F7DF1">
        <w:rPr>
          <w:color w:val="000000"/>
        </w:rPr>
        <w:t>201</w:t>
      </w:r>
      <w:r w:rsidR="00F336BB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6D15FA" w:rsidRPr="006D15FA" w:rsidRDefault="006D15FA" w:rsidP="006D15FA">
      <w:pPr>
        <w:ind w:left="5387"/>
        <w:rPr>
          <w:color w:val="000000"/>
          <w:vertAlign w:val="superscript"/>
        </w:rPr>
      </w:pPr>
      <w:r w:rsidRPr="006D15FA">
        <w:rPr>
          <w:color w:val="000000"/>
          <w:vertAlign w:val="superscript"/>
        </w:rPr>
        <w:t>(miejscowość)</w:t>
      </w: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6D15FA" w:rsidRDefault="006D15FA" w:rsidP="001865B5">
      <w:pPr>
        <w:tabs>
          <w:tab w:val="left" w:pos="4536"/>
        </w:tabs>
        <w:jc w:val="right"/>
        <w:rPr>
          <w:color w:val="000000"/>
        </w:rPr>
      </w:pP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C22BA6" w:rsidRPr="005F7DF1" w:rsidRDefault="00C22BA6" w:rsidP="001865B5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</w:rPr>
        <w:t>……</w:t>
      </w:r>
      <w:r w:rsidR="006D15FA">
        <w:rPr>
          <w:color w:val="000000"/>
        </w:rPr>
        <w:t>……..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C921A7" w:rsidRPr="00C921A7" w:rsidRDefault="00C22BA6" w:rsidP="001865B5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podpisy osób uprawnionych do reprezentowania Wykonawcy</w:t>
      </w:r>
    </w:p>
    <w:sectPr w:rsidR="00C921A7" w:rsidRPr="00C921A7" w:rsidSect="0039076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B5AF9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644" w:hanging="360"/>
      </w:pPr>
      <w:rPr>
        <w:rFonts w:hint="default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" w15:restartNumberingAfterBreak="0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726D36"/>
    <w:multiLevelType w:val="hybridMultilevel"/>
    <w:tmpl w:val="1EFAB92A"/>
    <w:lvl w:ilvl="0" w:tplc="5F96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A6"/>
    <w:rsid w:val="00006009"/>
    <w:rsid w:val="000207F8"/>
    <w:rsid w:val="00036FC1"/>
    <w:rsid w:val="00040264"/>
    <w:rsid w:val="00055A62"/>
    <w:rsid w:val="00071B0D"/>
    <w:rsid w:val="000A116D"/>
    <w:rsid w:val="00125CEB"/>
    <w:rsid w:val="0013504E"/>
    <w:rsid w:val="001865B5"/>
    <w:rsid w:val="001B74F7"/>
    <w:rsid w:val="001C1F36"/>
    <w:rsid w:val="001D560C"/>
    <w:rsid w:val="00242338"/>
    <w:rsid w:val="00296773"/>
    <w:rsid w:val="00296DCA"/>
    <w:rsid w:val="002A18EC"/>
    <w:rsid w:val="002B723F"/>
    <w:rsid w:val="0030493F"/>
    <w:rsid w:val="00390760"/>
    <w:rsid w:val="003956FF"/>
    <w:rsid w:val="003C5C8A"/>
    <w:rsid w:val="003D12B2"/>
    <w:rsid w:val="003E63D6"/>
    <w:rsid w:val="00432071"/>
    <w:rsid w:val="004B115D"/>
    <w:rsid w:val="004C7B4C"/>
    <w:rsid w:val="004D4239"/>
    <w:rsid w:val="004E3779"/>
    <w:rsid w:val="004E6AD4"/>
    <w:rsid w:val="00530AB0"/>
    <w:rsid w:val="00556502"/>
    <w:rsid w:val="005A67FB"/>
    <w:rsid w:val="005A79D9"/>
    <w:rsid w:val="005D5EE3"/>
    <w:rsid w:val="005D64CB"/>
    <w:rsid w:val="00606D55"/>
    <w:rsid w:val="00611988"/>
    <w:rsid w:val="00643915"/>
    <w:rsid w:val="00664153"/>
    <w:rsid w:val="00682E3F"/>
    <w:rsid w:val="006A370E"/>
    <w:rsid w:val="006D15FA"/>
    <w:rsid w:val="006E00E8"/>
    <w:rsid w:val="006F32D1"/>
    <w:rsid w:val="00757F7D"/>
    <w:rsid w:val="007A2167"/>
    <w:rsid w:val="007B0BB2"/>
    <w:rsid w:val="007B7924"/>
    <w:rsid w:val="007D56AC"/>
    <w:rsid w:val="0080254D"/>
    <w:rsid w:val="00803E72"/>
    <w:rsid w:val="00806BFB"/>
    <w:rsid w:val="00823098"/>
    <w:rsid w:val="00832E65"/>
    <w:rsid w:val="00872BF6"/>
    <w:rsid w:val="008A3D9D"/>
    <w:rsid w:val="008F2A94"/>
    <w:rsid w:val="00901780"/>
    <w:rsid w:val="00903031"/>
    <w:rsid w:val="00915946"/>
    <w:rsid w:val="00943B94"/>
    <w:rsid w:val="00945AAB"/>
    <w:rsid w:val="009B011A"/>
    <w:rsid w:val="00A07121"/>
    <w:rsid w:val="00A1193B"/>
    <w:rsid w:val="00A311A4"/>
    <w:rsid w:val="00A7262B"/>
    <w:rsid w:val="00AD0ED2"/>
    <w:rsid w:val="00B31376"/>
    <w:rsid w:val="00B8241D"/>
    <w:rsid w:val="00B97344"/>
    <w:rsid w:val="00BA686C"/>
    <w:rsid w:val="00C00D34"/>
    <w:rsid w:val="00C019FC"/>
    <w:rsid w:val="00C22BA6"/>
    <w:rsid w:val="00C23D5F"/>
    <w:rsid w:val="00C35F2E"/>
    <w:rsid w:val="00C4652E"/>
    <w:rsid w:val="00C521EE"/>
    <w:rsid w:val="00C53182"/>
    <w:rsid w:val="00C609C8"/>
    <w:rsid w:val="00C770B5"/>
    <w:rsid w:val="00C921A7"/>
    <w:rsid w:val="00C9679F"/>
    <w:rsid w:val="00CE0B36"/>
    <w:rsid w:val="00D14B12"/>
    <w:rsid w:val="00D405CD"/>
    <w:rsid w:val="00D94658"/>
    <w:rsid w:val="00DF54A8"/>
    <w:rsid w:val="00E50996"/>
    <w:rsid w:val="00E71A1C"/>
    <w:rsid w:val="00E71E0B"/>
    <w:rsid w:val="00E97191"/>
    <w:rsid w:val="00EB1C86"/>
    <w:rsid w:val="00EB24A7"/>
    <w:rsid w:val="00EB538E"/>
    <w:rsid w:val="00ED70EF"/>
    <w:rsid w:val="00EF20ED"/>
    <w:rsid w:val="00EF7859"/>
    <w:rsid w:val="00F03193"/>
    <w:rsid w:val="00F06B69"/>
    <w:rsid w:val="00F336BB"/>
    <w:rsid w:val="00F659BC"/>
    <w:rsid w:val="00F7476F"/>
    <w:rsid w:val="00F77BCE"/>
    <w:rsid w:val="00FB331A"/>
    <w:rsid w:val="00FC770D"/>
    <w:rsid w:val="00FE0D7F"/>
    <w:rsid w:val="00FE0DD6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0E1E-9BFE-4656-B9F4-50ADB8E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B69"/>
    <w:pPr>
      <w:keepNext/>
      <w:numPr>
        <w:numId w:val="2"/>
      </w:numPr>
      <w:tabs>
        <w:tab w:val="left" w:pos="851"/>
      </w:tabs>
      <w:spacing w:line="360" w:lineRule="auto"/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BA6"/>
    <w:pPr>
      <w:suppressLineNumbers/>
    </w:pPr>
    <w:rPr>
      <w:szCs w:val="24"/>
    </w:rPr>
  </w:style>
  <w:style w:type="paragraph" w:customStyle="1" w:styleId="Default">
    <w:name w:val="Default"/>
    <w:rsid w:val="00C22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22BA6"/>
    <w:rPr>
      <w:rFonts w:ascii="Calibri" w:eastAsia="Calibri" w:hAnsi="Calibri" w:cs="Calibri"/>
      <w:sz w:val="22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C9679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967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F06B6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Pogrubienie">
    <w:name w:val="Strong"/>
    <w:qFormat/>
    <w:rsid w:val="00F06B69"/>
    <w:rPr>
      <w:b/>
      <w:bCs/>
    </w:rPr>
  </w:style>
  <w:style w:type="paragraph" w:customStyle="1" w:styleId="najlepszy">
    <w:name w:val="najlepszy!!!"/>
    <w:basedOn w:val="Bezodstpw"/>
    <w:link w:val="najlepszyZnak"/>
    <w:qFormat/>
    <w:rsid w:val="005D5EE3"/>
    <w:pPr>
      <w:widowControl w:val="0"/>
      <w:suppressAutoHyphens w:val="0"/>
      <w:autoSpaceDE w:val="0"/>
      <w:autoSpaceDN w:val="0"/>
      <w:adjustRightInd w:val="0"/>
      <w:spacing w:line="276" w:lineRule="auto"/>
      <w:ind w:left="284" w:hanging="284"/>
      <w:jc w:val="both"/>
    </w:pPr>
    <w:rPr>
      <w:rFonts w:ascii="Arial" w:hAnsi="Arial" w:cs="Arial"/>
      <w:iCs/>
      <w:sz w:val="22"/>
      <w:szCs w:val="22"/>
      <w:lang w:eastAsia="en-US"/>
    </w:rPr>
  </w:style>
  <w:style w:type="character" w:customStyle="1" w:styleId="najlepszyZnak">
    <w:name w:val="najlepszy!!! Znak"/>
    <w:basedOn w:val="Domylnaczcionkaakapitu"/>
    <w:link w:val="najlepszy"/>
    <w:rsid w:val="005D5EE3"/>
    <w:rPr>
      <w:rFonts w:ascii="Arial" w:eastAsia="Times New Roman" w:hAnsi="Arial" w:cs="Arial"/>
      <w:iCs/>
    </w:rPr>
  </w:style>
  <w:style w:type="paragraph" w:styleId="Bezodstpw">
    <w:name w:val="No Spacing"/>
    <w:uiPriority w:val="1"/>
    <w:qFormat/>
    <w:rsid w:val="005D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z1">
    <w:name w:val="WW8Num1z1"/>
    <w:rsid w:val="00FE0D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F09F-A489-4432-BC78-CEFBEF93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Głuch Jolanta</cp:lastModifiedBy>
  <cp:revision>5</cp:revision>
  <cp:lastPrinted>2018-11-07T12:51:00Z</cp:lastPrinted>
  <dcterms:created xsi:type="dcterms:W3CDTF">2018-11-07T14:03:00Z</dcterms:created>
  <dcterms:modified xsi:type="dcterms:W3CDTF">2018-11-08T11:50:00Z</dcterms:modified>
</cp:coreProperties>
</file>