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E2236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1074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A657E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657EB"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E10748">
        <w:rPr>
          <w:rFonts w:ascii="Times New Roman" w:eastAsia="Calibri" w:hAnsi="Times New Roman" w:cs="Times New Roman"/>
          <w:b/>
          <w:sz w:val="24"/>
          <w:szCs w:val="24"/>
        </w:rPr>
        <w:t>zasilaczy awaryjnych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 dla </w:t>
      </w:r>
      <w:r w:rsidR="00A657EB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</w:t>
      </w:r>
      <w:r w:rsidR="00E22360">
        <w:rPr>
          <w:rFonts w:ascii="Times New Roman" w:hAnsi="Times New Roman" w:cs="Times New Roman"/>
          <w:sz w:val="24"/>
          <w:szCs w:val="24"/>
        </w:rPr>
        <w:t>2</w:t>
      </w:r>
      <w:r w:rsidR="00E10748">
        <w:rPr>
          <w:rFonts w:ascii="Times New Roman" w:hAnsi="Times New Roman" w:cs="Times New Roman"/>
          <w:sz w:val="24"/>
          <w:szCs w:val="24"/>
        </w:rPr>
        <w:t>6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E22360">
        <w:rPr>
          <w:rFonts w:ascii="Times New Roman" w:hAnsi="Times New Roman" w:cs="Times New Roman"/>
          <w:sz w:val="24"/>
          <w:szCs w:val="24"/>
        </w:rPr>
        <w:t>2</w:t>
      </w:r>
      <w:r w:rsidR="00E1074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657EB"/>
    <w:rsid w:val="00AB3B9F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369A-F5C8-492C-AB38-BF5BEA37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Kipka-Pawłowski Mariusz</cp:lastModifiedBy>
  <cp:revision>14</cp:revision>
  <cp:lastPrinted>2017-10-03T07:30:00Z</cp:lastPrinted>
  <dcterms:created xsi:type="dcterms:W3CDTF">2017-09-06T09:53:00Z</dcterms:created>
  <dcterms:modified xsi:type="dcterms:W3CDTF">2018-11-19T13:52:00Z</dcterms:modified>
</cp:coreProperties>
</file>